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B84F8" w14:textId="77777777" w:rsidR="004B2F53" w:rsidRDefault="004B2F53" w:rsidP="004B2F53">
      <w:pPr>
        <w:pStyle w:val="BodyText"/>
        <w:rPr>
          <w:rFonts w:ascii="Times New Roman"/>
          <w:sz w:val="20"/>
        </w:rPr>
      </w:pPr>
    </w:p>
    <w:p w14:paraId="4C88E5CD" w14:textId="77777777" w:rsidR="004B2F53" w:rsidRDefault="004B2F53" w:rsidP="004B2F53">
      <w:pPr>
        <w:pStyle w:val="BodyText"/>
        <w:rPr>
          <w:rFonts w:ascii="Times New Roman"/>
          <w:sz w:val="20"/>
        </w:rPr>
      </w:pPr>
    </w:p>
    <w:p w14:paraId="3AE4BCCB" w14:textId="77777777" w:rsidR="004B2F53" w:rsidRDefault="004B2F53" w:rsidP="004B2F53">
      <w:pPr>
        <w:pStyle w:val="BodyText"/>
        <w:rPr>
          <w:rFonts w:ascii="Times New Roman"/>
          <w:sz w:val="20"/>
        </w:rPr>
      </w:pPr>
    </w:p>
    <w:p w14:paraId="742B90FC" w14:textId="77777777" w:rsidR="004B2F53" w:rsidRDefault="004B2F53" w:rsidP="004B2F53">
      <w:pPr>
        <w:pStyle w:val="BodyText"/>
        <w:rPr>
          <w:rFonts w:ascii="Times New Roman"/>
          <w:sz w:val="20"/>
        </w:rPr>
      </w:pPr>
    </w:p>
    <w:p w14:paraId="4665FA33" w14:textId="77777777" w:rsidR="004B2F53" w:rsidRDefault="004B2F53" w:rsidP="004B2F53">
      <w:pPr>
        <w:pStyle w:val="BodyText"/>
        <w:rPr>
          <w:rFonts w:ascii="Times New Roman"/>
          <w:sz w:val="20"/>
        </w:rPr>
      </w:pPr>
    </w:p>
    <w:p w14:paraId="513C4AAC" w14:textId="77777777" w:rsidR="004B2F53" w:rsidRPr="004B2F53" w:rsidRDefault="004B2F53" w:rsidP="004B2F53">
      <w:pPr>
        <w:spacing w:before="222"/>
        <w:ind w:left="220"/>
        <w:jc w:val="center"/>
        <w:rPr>
          <w:rFonts w:ascii="Montserrat Black" w:hAnsi="Montserrat Black"/>
          <w:b/>
          <w:sz w:val="36"/>
          <w:szCs w:val="36"/>
        </w:rPr>
      </w:pPr>
      <w:r w:rsidRPr="004B2F53">
        <w:rPr>
          <w:rFonts w:ascii="Montserrat Black" w:hAnsi="Montserrat Black"/>
          <w:b/>
          <w:sz w:val="36"/>
          <w:szCs w:val="36"/>
        </w:rPr>
        <w:t>ABSOLUTELY CULTURED</w:t>
      </w:r>
    </w:p>
    <w:p w14:paraId="110981A7" w14:textId="77777777" w:rsidR="004B2F53" w:rsidRPr="004B2F53" w:rsidRDefault="004B2F53" w:rsidP="004B2F53">
      <w:pPr>
        <w:pStyle w:val="BodyText"/>
        <w:spacing w:before="8"/>
        <w:rPr>
          <w:rFonts w:ascii="Montserrat Black" w:hAnsi="Montserrat Black"/>
          <w:b/>
          <w:sz w:val="24"/>
          <w:szCs w:val="24"/>
        </w:rPr>
      </w:pPr>
    </w:p>
    <w:p w14:paraId="34BF9CFD" w14:textId="77777777" w:rsidR="004B2F53" w:rsidRPr="004B2F53" w:rsidRDefault="004B2F53" w:rsidP="004B2F53">
      <w:pPr>
        <w:ind w:left="220"/>
        <w:rPr>
          <w:rFonts w:ascii="Montserrat Black" w:hAnsi="Montserrat Black"/>
          <w:b/>
          <w:sz w:val="24"/>
          <w:szCs w:val="24"/>
        </w:rPr>
      </w:pPr>
    </w:p>
    <w:p w14:paraId="35F66E07" w14:textId="77777777" w:rsidR="004B2F53" w:rsidRDefault="004B2F53" w:rsidP="004B2F53">
      <w:pPr>
        <w:ind w:left="220"/>
        <w:rPr>
          <w:rFonts w:ascii="Montserrat Black" w:hAnsi="Montserrat Black"/>
          <w:b/>
          <w:sz w:val="28"/>
          <w:szCs w:val="28"/>
        </w:rPr>
      </w:pPr>
      <w:r w:rsidRPr="004B2F53">
        <w:rPr>
          <w:rFonts w:ascii="Montserrat Black" w:hAnsi="Montserrat Black"/>
          <w:b/>
          <w:sz w:val="28"/>
          <w:szCs w:val="28"/>
        </w:rPr>
        <w:t>REQUEST FOR QUOTATION</w:t>
      </w:r>
    </w:p>
    <w:p w14:paraId="49E7CD65" w14:textId="77777777" w:rsidR="004B2F53" w:rsidRPr="004B2F53" w:rsidRDefault="008218FB" w:rsidP="004B2F53">
      <w:pPr>
        <w:ind w:left="220"/>
        <w:rPr>
          <w:rFonts w:ascii="Montserrat Black" w:hAnsi="Montserrat Black"/>
          <w:b/>
          <w:sz w:val="28"/>
          <w:szCs w:val="28"/>
        </w:rPr>
      </w:pPr>
      <w:r>
        <w:rPr>
          <w:rFonts w:ascii="Montserrat Black" w:hAnsi="Montserrat Black"/>
          <w:b/>
          <w:sz w:val="28"/>
          <w:szCs w:val="28"/>
        </w:rPr>
        <w:t>Humber Street Gallery, Technical Coordinator</w:t>
      </w:r>
    </w:p>
    <w:p w14:paraId="5CBF8723" w14:textId="77777777" w:rsidR="004B2F53" w:rsidRPr="004B2F53" w:rsidRDefault="004B2F53" w:rsidP="004B2F53">
      <w:pPr>
        <w:pStyle w:val="BodyText"/>
        <w:rPr>
          <w:rFonts w:ascii="Montserrat" w:hAnsi="Montserrat"/>
          <w:b/>
          <w:sz w:val="20"/>
        </w:rPr>
      </w:pPr>
      <w:r w:rsidRPr="004B2F53">
        <w:rPr>
          <w:rFonts w:ascii="Montserrat" w:hAnsi="Montserrat"/>
          <w:b/>
          <w:sz w:val="20"/>
        </w:rPr>
        <w:t xml:space="preserve"> </w:t>
      </w:r>
    </w:p>
    <w:p w14:paraId="3AB035B0" w14:textId="77777777" w:rsidR="004B2F53" w:rsidRPr="004B2F53" w:rsidRDefault="004B2F53" w:rsidP="004B2F53">
      <w:pPr>
        <w:pStyle w:val="BodyText"/>
        <w:rPr>
          <w:rFonts w:ascii="Montserrat" w:hAnsi="Montserrat"/>
          <w:b/>
          <w:sz w:val="20"/>
        </w:rPr>
      </w:pPr>
    </w:p>
    <w:p w14:paraId="150870F7" w14:textId="77777777" w:rsidR="004B2F53" w:rsidRPr="004B2F53" w:rsidRDefault="004B2F53" w:rsidP="004B2F53">
      <w:pPr>
        <w:pStyle w:val="BodyText"/>
        <w:spacing w:before="7"/>
        <w:rPr>
          <w:rFonts w:ascii="Montserrat" w:hAnsi="Montserrat"/>
          <w:b/>
          <w:sz w:val="2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141"/>
      </w:tblGrid>
      <w:tr w:rsidR="004B2F53" w:rsidRPr="004B2F53" w14:paraId="43A54DE0" w14:textId="77777777" w:rsidTr="00350C62">
        <w:trPr>
          <w:trHeight w:val="2248"/>
        </w:trPr>
        <w:tc>
          <w:tcPr>
            <w:tcW w:w="2377" w:type="dxa"/>
          </w:tcPr>
          <w:p w14:paraId="7FE266E7" w14:textId="77777777" w:rsidR="004B2F53" w:rsidRPr="004B2F53" w:rsidRDefault="004B2F53" w:rsidP="00350C62">
            <w:pPr>
              <w:pStyle w:val="TableParagraph"/>
              <w:ind w:left="0"/>
              <w:rPr>
                <w:rFonts w:ascii="Montserrat" w:hAnsi="Montserrat"/>
                <w:b/>
                <w:sz w:val="26"/>
              </w:rPr>
            </w:pPr>
          </w:p>
          <w:p w14:paraId="2B92AE72" w14:textId="77777777" w:rsidR="004B2F53" w:rsidRPr="004B2F53" w:rsidRDefault="004B2F53" w:rsidP="00350C62">
            <w:pPr>
              <w:pStyle w:val="TableParagraph"/>
              <w:ind w:left="0"/>
              <w:rPr>
                <w:rFonts w:ascii="Montserrat" w:hAnsi="Montserrat"/>
                <w:b/>
                <w:sz w:val="26"/>
              </w:rPr>
            </w:pPr>
          </w:p>
          <w:p w14:paraId="353B0F13" w14:textId="77777777" w:rsidR="004B2F53" w:rsidRPr="004B2F53" w:rsidRDefault="004B2F53" w:rsidP="00350C62">
            <w:pPr>
              <w:pStyle w:val="TableParagraph"/>
              <w:spacing w:before="8"/>
              <w:ind w:left="0"/>
              <w:rPr>
                <w:rFonts w:ascii="Montserrat" w:hAnsi="Montserrat"/>
                <w:b/>
                <w:sz w:val="32"/>
              </w:rPr>
            </w:pPr>
          </w:p>
          <w:p w14:paraId="35BE2691" w14:textId="77777777" w:rsidR="004B2F53" w:rsidRPr="004B2F53" w:rsidRDefault="004B2F53" w:rsidP="00350C62">
            <w:pPr>
              <w:pStyle w:val="TableParagraph"/>
              <w:rPr>
                <w:rFonts w:ascii="Montserrat" w:hAnsi="Montserrat"/>
                <w:b/>
              </w:rPr>
            </w:pPr>
            <w:r w:rsidRPr="004B2F53">
              <w:rPr>
                <w:rFonts w:ascii="Montserrat" w:hAnsi="Montserrat"/>
                <w:b/>
              </w:rPr>
              <w:t>Issued by:</w:t>
            </w:r>
          </w:p>
        </w:tc>
        <w:tc>
          <w:tcPr>
            <w:tcW w:w="6141" w:type="dxa"/>
          </w:tcPr>
          <w:p w14:paraId="5ADA5A45" w14:textId="77777777" w:rsidR="004B2F53" w:rsidRPr="004B2F53" w:rsidRDefault="004B2F53" w:rsidP="00350C62">
            <w:pPr>
              <w:pStyle w:val="TableParagraph"/>
              <w:ind w:left="0"/>
              <w:rPr>
                <w:rFonts w:ascii="Montserrat" w:hAnsi="Montserrat"/>
                <w:b/>
                <w:sz w:val="26"/>
              </w:rPr>
            </w:pPr>
          </w:p>
          <w:p w14:paraId="05C601DB" w14:textId="77777777" w:rsidR="004B2F53" w:rsidRPr="004B2F53" w:rsidRDefault="004B2F53" w:rsidP="00350C62">
            <w:pPr>
              <w:pStyle w:val="TableParagraph"/>
              <w:spacing w:before="170"/>
              <w:ind w:right="3084"/>
              <w:rPr>
                <w:rFonts w:ascii="Montserrat" w:hAnsi="Montserrat"/>
                <w:b/>
              </w:rPr>
            </w:pPr>
            <w:r w:rsidRPr="004B2F53">
              <w:rPr>
                <w:rFonts w:ascii="Montserrat" w:hAnsi="Montserrat"/>
                <w:b/>
              </w:rPr>
              <w:t xml:space="preserve">Absolutely </w:t>
            </w:r>
            <w:proofErr w:type="gramStart"/>
            <w:r w:rsidRPr="004B2F53">
              <w:rPr>
                <w:rFonts w:ascii="Montserrat" w:hAnsi="Montserrat"/>
                <w:b/>
              </w:rPr>
              <w:t>Cultured  Pacific</w:t>
            </w:r>
            <w:proofErr w:type="gramEnd"/>
            <w:r w:rsidRPr="004B2F53">
              <w:rPr>
                <w:rFonts w:ascii="Montserrat" w:hAnsi="Montserrat"/>
                <w:b/>
              </w:rPr>
              <w:t xml:space="preserve"> Exchange</w:t>
            </w:r>
          </w:p>
          <w:p w14:paraId="1841DA8B" w14:textId="77777777" w:rsidR="004B2F53" w:rsidRPr="004B2F53" w:rsidRDefault="004B2F53" w:rsidP="00350C62">
            <w:pPr>
              <w:pStyle w:val="TableParagraph"/>
              <w:spacing w:before="1"/>
              <w:ind w:right="4522"/>
              <w:rPr>
                <w:rFonts w:ascii="Montserrat" w:hAnsi="Montserrat"/>
                <w:b/>
              </w:rPr>
            </w:pPr>
            <w:r w:rsidRPr="004B2F53">
              <w:rPr>
                <w:rFonts w:ascii="Montserrat" w:hAnsi="Montserrat"/>
                <w:b/>
              </w:rPr>
              <w:t>40 High Street Hull</w:t>
            </w:r>
          </w:p>
          <w:p w14:paraId="3169D1E0" w14:textId="77777777" w:rsidR="004B2F53" w:rsidRPr="004B2F53" w:rsidRDefault="004B2F53" w:rsidP="00350C62">
            <w:pPr>
              <w:pStyle w:val="TableParagraph"/>
              <w:rPr>
                <w:rFonts w:ascii="Montserrat" w:hAnsi="Montserrat"/>
                <w:b/>
              </w:rPr>
            </w:pPr>
            <w:r w:rsidRPr="004B2F53">
              <w:rPr>
                <w:rFonts w:ascii="Montserrat" w:hAnsi="Montserrat"/>
                <w:b/>
              </w:rPr>
              <w:t>HUI 1PS</w:t>
            </w:r>
          </w:p>
        </w:tc>
      </w:tr>
      <w:tr w:rsidR="004B2F53" w:rsidRPr="004B2F53" w14:paraId="5784B0B1" w14:textId="77777777" w:rsidTr="00350C62">
        <w:trPr>
          <w:trHeight w:val="566"/>
        </w:trPr>
        <w:tc>
          <w:tcPr>
            <w:tcW w:w="2377" w:type="dxa"/>
          </w:tcPr>
          <w:p w14:paraId="37A95980" w14:textId="77777777" w:rsidR="004B2F53" w:rsidRPr="004B2F53" w:rsidRDefault="004B2F53" w:rsidP="00350C62">
            <w:pPr>
              <w:pStyle w:val="TableParagraph"/>
              <w:spacing w:before="143"/>
              <w:rPr>
                <w:rFonts w:ascii="Montserrat" w:hAnsi="Montserrat"/>
                <w:b/>
              </w:rPr>
            </w:pPr>
            <w:r w:rsidRPr="004B2F53">
              <w:rPr>
                <w:rFonts w:ascii="Montserrat" w:hAnsi="Montserrat"/>
                <w:b/>
              </w:rPr>
              <w:t>Contact email:</w:t>
            </w:r>
          </w:p>
        </w:tc>
        <w:tc>
          <w:tcPr>
            <w:tcW w:w="6141" w:type="dxa"/>
          </w:tcPr>
          <w:p w14:paraId="76DB5625" w14:textId="77777777" w:rsidR="004B2F53" w:rsidRPr="004B2F53" w:rsidRDefault="008D7421" w:rsidP="00350C62">
            <w:pPr>
              <w:pStyle w:val="TableParagraph"/>
              <w:spacing w:before="143"/>
              <w:rPr>
                <w:rFonts w:ascii="Montserrat" w:hAnsi="Montserrat"/>
                <w:b/>
              </w:rPr>
            </w:pPr>
            <w:hyperlink r:id="rId10" w:history="1">
              <w:r w:rsidR="008218FB" w:rsidRPr="00FC633B">
                <w:rPr>
                  <w:rStyle w:val="Hyperlink"/>
                  <w:rFonts w:ascii="Montserrat" w:hAnsi="Montserrat"/>
                </w:rPr>
                <w:t>john.heffernan@humberstreetgallery.co.uk</w:t>
              </w:r>
            </w:hyperlink>
          </w:p>
        </w:tc>
      </w:tr>
      <w:tr w:rsidR="004B2F53" w:rsidRPr="004B2F53" w14:paraId="4A959415" w14:textId="77777777" w:rsidTr="00350C62">
        <w:trPr>
          <w:trHeight w:val="568"/>
        </w:trPr>
        <w:tc>
          <w:tcPr>
            <w:tcW w:w="2377" w:type="dxa"/>
          </w:tcPr>
          <w:p w14:paraId="187B5BD5" w14:textId="77777777" w:rsidR="004B2F53" w:rsidRPr="004B2F53" w:rsidRDefault="004B2F53" w:rsidP="00350C62">
            <w:pPr>
              <w:pStyle w:val="TableParagraph"/>
              <w:spacing w:before="144"/>
              <w:rPr>
                <w:rFonts w:ascii="Montserrat" w:hAnsi="Montserrat"/>
                <w:b/>
              </w:rPr>
            </w:pPr>
            <w:r w:rsidRPr="004B2F53">
              <w:rPr>
                <w:rFonts w:ascii="Montserrat" w:hAnsi="Montserrat"/>
                <w:b/>
              </w:rPr>
              <w:t>Title:</w:t>
            </w:r>
          </w:p>
        </w:tc>
        <w:tc>
          <w:tcPr>
            <w:tcW w:w="6141" w:type="dxa"/>
          </w:tcPr>
          <w:p w14:paraId="4F7EB293" w14:textId="77777777" w:rsidR="004B2F53" w:rsidRPr="004B2F53" w:rsidRDefault="008218FB" w:rsidP="008218FB">
            <w:pPr>
              <w:pStyle w:val="TableParagraph"/>
              <w:spacing w:before="144"/>
              <w:rPr>
                <w:rFonts w:ascii="Montserrat" w:hAnsi="Montserrat"/>
                <w:b/>
              </w:rPr>
            </w:pPr>
            <w:r w:rsidRPr="008218FB">
              <w:rPr>
                <w:rFonts w:ascii="Montserrat" w:hAnsi="Montserrat"/>
                <w:b/>
              </w:rPr>
              <w:t>Technical Coordinator</w:t>
            </w:r>
          </w:p>
        </w:tc>
      </w:tr>
    </w:tbl>
    <w:p w14:paraId="675ECBEF" w14:textId="77777777" w:rsidR="004B2F53" w:rsidRPr="004B2F53" w:rsidRDefault="004B2F53" w:rsidP="004B2F53">
      <w:pPr>
        <w:pStyle w:val="BodyText"/>
        <w:rPr>
          <w:rFonts w:ascii="Montserrat" w:hAnsi="Montserrat"/>
          <w:b/>
          <w:sz w:val="20"/>
        </w:rPr>
      </w:pPr>
    </w:p>
    <w:p w14:paraId="3AC275A7" w14:textId="77777777" w:rsidR="004B2F53" w:rsidRPr="004B2F53" w:rsidRDefault="004B2F53" w:rsidP="004B2F53">
      <w:pPr>
        <w:pStyle w:val="BodyText"/>
        <w:rPr>
          <w:rFonts w:ascii="Montserrat" w:hAnsi="Montserrat"/>
          <w:b/>
          <w:sz w:val="20"/>
        </w:rPr>
      </w:pPr>
    </w:p>
    <w:p w14:paraId="51285BBD" w14:textId="77777777" w:rsidR="004B2F53" w:rsidRPr="004B2F53" w:rsidRDefault="004B2F53" w:rsidP="004B2F53">
      <w:pPr>
        <w:pStyle w:val="BodyText"/>
        <w:rPr>
          <w:rFonts w:ascii="Montserrat" w:hAnsi="Montserrat"/>
          <w:b/>
          <w:sz w:val="20"/>
        </w:rPr>
      </w:pPr>
    </w:p>
    <w:p w14:paraId="145433DC" w14:textId="77777777" w:rsidR="004B2F53" w:rsidRPr="004B2F53" w:rsidRDefault="004B2F53" w:rsidP="004B2F53">
      <w:pPr>
        <w:pStyle w:val="BodyText"/>
        <w:rPr>
          <w:rFonts w:ascii="Montserrat" w:hAnsi="Montserrat"/>
          <w:b/>
          <w:sz w:val="20"/>
        </w:rPr>
      </w:pPr>
    </w:p>
    <w:p w14:paraId="7D563C5C" w14:textId="77777777" w:rsidR="004B2F53" w:rsidRPr="004B2F53" w:rsidRDefault="004B2F53" w:rsidP="004B2F53">
      <w:pPr>
        <w:pStyle w:val="BodyText"/>
        <w:rPr>
          <w:rFonts w:ascii="Montserrat" w:hAnsi="Montserrat"/>
          <w:b/>
          <w:sz w:val="20"/>
        </w:rPr>
      </w:pPr>
    </w:p>
    <w:p w14:paraId="70569386" w14:textId="77777777" w:rsidR="004B2F53" w:rsidRPr="004B2F53" w:rsidRDefault="004B2F53" w:rsidP="004B2F53">
      <w:pPr>
        <w:pStyle w:val="BodyText"/>
        <w:rPr>
          <w:rFonts w:ascii="Montserrat" w:hAnsi="Montserrat"/>
          <w:b/>
          <w:sz w:val="20"/>
        </w:rPr>
      </w:pPr>
    </w:p>
    <w:p w14:paraId="4466707E" w14:textId="77777777" w:rsidR="004B2F53" w:rsidRPr="004B2F53" w:rsidRDefault="004B2F53" w:rsidP="004B2F53">
      <w:pPr>
        <w:pStyle w:val="BodyText"/>
        <w:rPr>
          <w:rFonts w:ascii="Montserrat" w:hAnsi="Montserrat"/>
          <w:b/>
          <w:sz w:val="20"/>
        </w:rPr>
      </w:pPr>
    </w:p>
    <w:p w14:paraId="28F67282" w14:textId="77777777" w:rsidR="004B2F53" w:rsidRPr="004B2F53" w:rsidRDefault="004B2F53" w:rsidP="004B2F53">
      <w:pPr>
        <w:pStyle w:val="BodyText"/>
        <w:rPr>
          <w:rFonts w:ascii="Montserrat" w:hAnsi="Montserrat"/>
          <w:b/>
          <w:sz w:val="20"/>
        </w:rPr>
      </w:pPr>
    </w:p>
    <w:p w14:paraId="1193ABD0" w14:textId="77777777" w:rsidR="004B2F53" w:rsidRPr="004B2F53" w:rsidRDefault="004B2F53" w:rsidP="004B2F53">
      <w:pPr>
        <w:pStyle w:val="BodyText"/>
        <w:rPr>
          <w:rFonts w:ascii="Montserrat" w:hAnsi="Montserrat"/>
          <w:b/>
          <w:sz w:val="20"/>
        </w:rPr>
      </w:pPr>
    </w:p>
    <w:p w14:paraId="69330215" w14:textId="77777777" w:rsidR="004B2F53" w:rsidRPr="004B2F53" w:rsidRDefault="004B2F53" w:rsidP="004B2F53">
      <w:pPr>
        <w:pStyle w:val="BodyText"/>
        <w:rPr>
          <w:rFonts w:ascii="Montserrat" w:hAnsi="Montserrat"/>
          <w:b/>
          <w:sz w:val="20"/>
        </w:rPr>
      </w:pPr>
    </w:p>
    <w:p w14:paraId="64E3D052" w14:textId="77777777" w:rsidR="004B2F53" w:rsidRPr="004B2F53" w:rsidRDefault="004B2F53" w:rsidP="004B2F53">
      <w:pPr>
        <w:pStyle w:val="BodyText"/>
        <w:spacing w:before="6"/>
        <w:rPr>
          <w:rFonts w:ascii="Montserrat" w:hAnsi="Montserrat"/>
          <w:b/>
          <w:sz w:val="21"/>
        </w:rPr>
      </w:pPr>
    </w:p>
    <w:p w14:paraId="12BBBAD3" w14:textId="77777777" w:rsidR="004B2F53" w:rsidRPr="004B2F53" w:rsidRDefault="004B2F53" w:rsidP="004B2F53">
      <w:pPr>
        <w:pStyle w:val="BodyText"/>
        <w:spacing w:before="6"/>
        <w:rPr>
          <w:rFonts w:ascii="Montserrat" w:hAnsi="Montserrat"/>
          <w:b/>
          <w:sz w:val="21"/>
        </w:rPr>
      </w:pPr>
    </w:p>
    <w:p w14:paraId="46FAECBF" w14:textId="77777777" w:rsidR="004B2F53" w:rsidRPr="004B2F53" w:rsidRDefault="004B2F53" w:rsidP="004B2F53">
      <w:pPr>
        <w:pStyle w:val="BodyText"/>
        <w:spacing w:before="6"/>
        <w:rPr>
          <w:rFonts w:ascii="Montserrat" w:hAnsi="Montserrat"/>
          <w:b/>
          <w:sz w:val="21"/>
        </w:rPr>
      </w:pPr>
    </w:p>
    <w:p w14:paraId="235928CA" w14:textId="77777777" w:rsidR="004B2F53" w:rsidRDefault="004B2F53" w:rsidP="004B2F53">
      <w:pPr>
        <w:pStyle w:val="BodyText"/>
        <w:spacing w:before="6"/>
        <w:rPr>
          <w:rFonts w:ascii="Montserrat" w:hAnsi="Montserrat"/>
          <w:b/>
          <w:sz w:val="21"/>
        </w:rPr>
      </w:pPr>
    </w:p>
    <w:p w14:paraId="2E7E9936" w14:textId="77777777" w:rsidR="004B2F53" w:rsidRDefault="004B2F53" w:rsidP="004B2F53">
      <w:pPr>
        <w:pStyle w:val="BodyText"/>
        <w:spacing w:before="6"/>
        <w:rPr>
          <w:rFonts w:ascii="Montserrat" w:hAnsi="Montserrat"/>
          <w:b/>
          <w:sz w:val="21"/>
        </w:rPr>
      </w:pPr>
    </w:p>
    <w:p w14:paraId="49C87F90" w14:textId="77777777" w:rsidR="004B2F53" w:rsidRDefault="004B2F53" w:rsidP="004B2F53">
      <w:pPr>
        <w:pStyle w:val="BodyText"/>
        <w:spacing w:before="6"/>
        <w:rPr>
          <w:rFonts w:ascii="Montserrat" w:hAnsi="Montserrat"/>
          <w:b/>
          <w:sz w:val="21"/>
        </w:rPr>
      </w:pPr>
    </w:p>
    <w:p w14:paraId="2BD29413" w14:textId="77777777" w:rsidR="004B2F53" w:rsidRDefault="004B2F53" w:rsidP="004B2F53">
      <w:pPr>
        <w:pStyle w:val="BodyText"/>
        <w:spacing w:before="6"/>
        <w:rPr>
          <w:rFonts w:ascii="Montserrat" w:hAnsi="Montserrat"/>
          <w:b/>
          <w:sz w:val="21"/>
        </w:rPr>
      </w:pPr>
    </w:p>
    <w:p w14:paraId="488771CC" w14:textId="77777777" w:rsidR="004B2F53" w:rsidRPr="004B2F53" w:rsidRDefault="004B2F53" w:rsidP="004B2F53">
      <w:pPr>
        <w:pStyle w:val="BodyText"/>
        <w:spacing w:before="6"/>
        <w:rPr>
          <w:rFonts w:ascii="Montserrat" w:hAnsi="Montserrat"/>
          <w:b/>
          <w:sz w:val="21"/>
        </w:rPr>
      </w:pPr>
    </w:p>
    <w:p w14:paraId="0F25713C" w14:textId="77777777" w:rsidR="004B2F53" w:rsidRPr="004B2F53" w:rsidRDefault="004B2F53" w:rsidP="004B2F53">
      <w:pPr>
        <w:pStyle w:val="Heading1"/>
        <w:ind w:left="220" w:right="114" w:firstLine="0"/>
        <w:jc w:val="both"/>
        <w:rPr>
          <w:rFonts w:ascii="Montserrat" w:hAnsi="Montserrat"/>
          <w:color w:val="FF0000"/>
        </w:rPr>
      </w:pPr>
      <w:r w:rsidRPr="004B2F53">
        <w:rPr>
          <w:rFonts w:ascii="Montserrat" w:hAnsi="Montserrat"/>
          <w:color w:val="FF0000"/>
        </w:rPr>
        <w:t xml:space="preserve">Before reading or responding to this document, you are notified that the information contained within this document and appendices should be treated as confidential and should only be used or disclosed to others </w:t>
      </w:r>
      <w:proofErr w:type="gramStart"/>
      <w:r w:rsidRPr="004B2F53">
        <w:rPr>
          <w:rFonts w:ascii="Montserrat" w:hAnsi="Montserrat"/>
          <w:color w:val="FF0000"/>
        </w:rPr>
        <w:t>for the purpose of</w:t>
      </w:r>
      <w:proofErr w:type="gramEnd"/>
      <w:r w:rsidRPr="004B2F53">
        <w:rPr>
          <w:rFonts w:ascii="Montserrat" w:hAnsi="Montserrat"/>
          <w:color w:val="FF0000"/>
        </w:rPr>
        <w:t xml:space="preserve"> preparing your quotation.</w:t>
      </w:r>
    </w:p>
    <w:p w14:paraId="2A75C145" w14:textId="77777777" w:rsidR="004B2F53" w:rsidRPr="004B2F53" w:rsidRDefault="004B2F53" w:rsidP="004B2F53">
      <w:pPr>
        <w:jc w:val="both"/>
        <w:rPr>
          <w:rFonts w:ascii="Montserrat" w:hAnsi="Montserrat"/>
        </w:rPr>
        <w:sectPr w:rsidR="004B2F53" w:rsidRPr="004B2F53" w:rsidSect="004B2F53">
          <w:headerReference w:type="default" r:id="rId11"/>
          <w:footerReference w:type="default" r:id="rId12"/>
          <w:pgSz w:w="11900" w:h="16850"/>
          <w:pgMar w:top="1940" w:right="1320" w:bottom="1040" w:left="1220" w:header="708" w:footer="851" w:gutter="0"/>
          <w:pgNumType w:start="1"/>
          <w:cols w:space="720"/>
        </w:sectPr>
      </w:pPr>
    </w:p>
    <w:p w14:paraId="02844FEF" w14:textId="77777777" w:rsidR="004B2F53" w:rsidRPr="004B2F53" w:rsidRDefault="004B2F53" w:rsidP="004B2F53">
      <w:pPr>
        <w:pStyle w:val="BodyText"/>
        <w:rPr>
          <w:rFonts w:ascii="Montserrat" w:hAnsi="Montserrat"/>
          <w:b/>
          <w:sz w:val="20"/>
        </w:rPr>
      </w:pPr>
    </w:p>
    <w:p w14:paraId="28FB2B77" w14:textId="77777777" w:rsidR="004B2F53" w:rsidRPr="004B2F53" w:rsidRDefault="004B2F53" w:rsidP="003004F9">
      <w:pPr>
        <w:pStyle w:val="BodyText"/>
        <w:spacing w:before="2"/>
        <w:rPr>
          <w:rFonts w:ascii="Montserrat" w:hAnsi="Montserrat"/>
          <w:b/>
          <w:sz w:val="16"/>
        </w:rPr>
      </w:pPr>
    </w:p>
    <w:p w14:paraId="46BF2B15" w14:textId="77777777" w:rsidR="004B2F53" w:rsidRPr="004B2F53" w:rsidRDefault="004B2F53" w:rsidP="003004F9">
      <w:pPr>
        <w:pStyle w:val="Default"/>
        <w:rPr>
          <w:rFonts w:ascii="Montserrat Black" w:hAnsi="Montserrat Black"/>
          <w:color w:val="auto"/>
        </w:rPr>
      </w:pPr>
      <w:r w:rsidRPr="004B2F53">
        <w:rPr>
          <w:rFonts w:ascii="Montserrat Black" w:hAnsi="Montserrat Black"/>
          <w:b/>
          <w:bCs/>
          <w:color w:val="auto"/>
        </w:rPr>
        <w:t xml:space="preserve">ABOUT ABSOLUTELY CULTURED </w:t>
      </w:r>
    </w:p>
    <w:p w14:paraId="2EE48D9C" w14:textId="77777777" w:rsidR="004B2F53" w:rsidRPr="004B2F53" w:rsidRDefault="004B2F53" w:rsidP="003004F9">
      <w:pPr>
        <w:pStyle w:val="Default"/>
        <w:rPr>
          <w:color w:val="auto"/>
        </w:rPr>
      </w:pPr>
    </w:p>
    <w:p w14:paraId="1488E7CB" w14:textId="77777777" w:rsidR="003004F9" w:rsidRPr="003004F9" w:rsidRDefault="003004F9" w:rsidP="003004F9">
      <w:pPr>
        <w:spacing w:after="200"/>
        <w:rPr>
          <w:rFonts w:ascii="Montserrat" w:hAnsi="Montserrat"/>
          <w:i/>
          <w:color w:val="000000" w:themeColor="text1"/>
        </w:rPr>
      </w:pPr>
      <w:r w:rsidRPr="003004F9">
        <w:rPr>
          <w:rFonts w:ascii="Montserrat" w:hAnsi="Montserrat"/>
          <w:i/>
          <w:color w:val="000000" w:themeColor="text1"/>
        </w:rPr>
        <w:t xml:space="preserve">Absolutely </w:t>
      </w:r>
      <w:proofErr w:type="spellStart"/>
      <w:r w:rsidRPr="003004F9">
        <w:rPr>
          <w:rFonts w:ascii="Montserrat" w:hAnsi="Montserrat"/>
          <w:i/>
          <w:color w:val="000000" w:themeColor="text1"/>
        </w:rPr>
        <w:t>Cultured’s</w:t>
      </w:r>
      <w:proofErr w:type="spellEnd"/>
      <w:r w:rsidRPr="003004F9">
        <w:rPr>
          <w:rFonts w:ascii="Montserrat" w:hAnsi="Montserrat"/>
          <w:i/>
          <w:color w:val="000000" w:themeColor="text1"/>
        </w:rPr>
        <w:t xml:space="preserve"> core purpose is to put culture at the heart of Hull’s ambitions and aspirations.  Built on the foundations of the company that delivered Hull’s momentous year as UK City of Culture 2017 we produce a high quality, imaginative programme of cultural events, accessible to all, that’s cementing Hull’s reputation as a centre for creativity and culture.  Our events </w:t>
      </w:r>
      <w:proofErr w:type="gramStart"/>
      <w:r w:rsidRPr="003004F9">
        <w:rPr>
          <w:rFonts w:ascii="Montserrat" w:hAnsi="Montserrat"/>
          <w:i/>
          <w:color w:val="000000" w:themeColor="text1"/>
        </w:rPr>
        <w:t>inhabit</w:t>
      </w:r>
      <w:proofErr w:type="gramEnd"/>
      <w:r w:rsidRPr="003004F9">
        <w:rPr>
          <w:rFonts w:ascii="Montserrat" w:hAnsi="Montserrat"/>
          <w:i/>
          <w:color w:val="000000" w:themeColor="text1"/>
        </w:rPr>
        <w:t xml:space="preserve"> and animate Hull’s incredible outdoor spaces and we work with artists who create work which brings people together and connects communities.</w:t>
      </w:r>
    </w:p>
    <w:p w14:paraId="63310DBE" w14:textId="77777777" w:rsidR="003004F9" w:rsidRPr="003004F9" w:rsidRDefault="003004F9" w:rsidP="003004F9">
      <w:pPr>
        <w:spacing w:after="200"/>
        <w:rPr>
          <w:rFonts w:ascii="Montserrat" w:hAnsi="Montserrat"/>
          <w:i/>
          <w:color w:val="000000" w:themeColor="text1"/>
        </w:rPr>
      </w:pPr>
      <w:r w:rsidRPr="003004F9">
        <w:rPr>
          <w:rFonts w:ascii="Montserrat" w:hAnsi="Montserrat"/>
          <w:i/>
          <w:color w:val="000000" w:themeColor="text1"/>
        </w:rPr>
        <w:t>We also run a leading gallery for contemporary art, Humber Street Gallery, and continue to develop and grow the award-winning City of Culture Volunteer Programme.</w:t>
      </w:r>
    </w:p>
    <w:p w14:paraId="6BE9184C" w14:textId="77777777" w:rsidR="003004F9" w:rsidRPr="003004F9" w:rsidRDefault="003004F9" w:rsidP="003004F9">
      <w:pPr>
        <w:rPr>
          <w:rFonts w:ascii="Montserrat" w:hAnsi="Montserrat"/>
          <w:i/>
          <w:color w:val="000000" w:themeColor="text1"/>
        </w:rPr>
      </w:pPr>
      <w:r w:rsidRPr="003004F9">
        <w:rPr>
          <w:rFonts w:ascii="Montserrat" w:hAnsi="Montserrat"/>
          <w:i/>
          <w:color w:val="000000" w:themeColor="text1"/>
        </w:rPr>
        <w:t>We are dedicated to supporting and developing the cultural sector in the city and further afield through direct initiatives and through sharing knowledge and learning and we are committed to opportunities for creative learning, participation and engagement across everything we do.</w:t>
      </w:r>
    </w:p>
    <w:p w14:paraId="6856197D" w14:textId="77777777" w:rsidR="003004F9" w:rsidRPr="003004F9" w:rsidRDefault="003004F9" w:rsidP="003004F9">
      <w:pPr>
        <w:rPr>
          <w:rFonts w:ascii="Montserrat" w:hAnsi="Montserrat"/>
          <w:i/>
          <w:color w:val="000000" w:themeColor="text1"/>
        </w:rPr>
      </w:pPr>
    </w:p>
    <w:p w14:paraId="4A1CB03E" w14:textId="77777777" w:rsidR="003004F9" w:rsidRPr="003004F9" w:rsidRDefault="003004F9" w:rsidP="003004F9">
      <w:pPr>
        <w:spacing w:after="200"/>
        <w:rPr>
          <w:rFonts w:ascii="Montserrat" w:hAnsi="Montserrat"/>
          <w:i/>
          <w:color w:val="0000FF"/>
          <w:u w:val="single"/>
        </w:rPr>
      </w:pPr>
      <w:r w:rsidRPr="003004F9">
        <w:rPr>
          <w:rFonts w:ascii="Montserrat" w:hAnsi="Montserrat"/>
          <w:i/>
          <w:color w:val="000000" w:themeColor="text1"/>
        </w:rPr>
        <w:t xml:space="preserve">Further information on Absolutely Cultured can be found by visiting </w:t>
      </w:r>
      <w:hyperlink r:id="rId13" w:history="1">
        <w:r w:rsidRPr="003004F9">
          <w:rPr>
            <w:rStyle w:val="Hyperlink"/>
            <w:rFonts w:ascii="Montserrat" w:hAnsi="Montserrat"/>
            <w:i/>
          </w:rPr>
          <w:t>absolutelycultured.co.uk</w:t>
        </w:r>
      </w:hyperlink>
      <w:hyperlink r:id="rId14" w:history="1"/>
    </w:p>
    <w:p w14:paraId="0B3F36F6" w14:textId="1BB9EE82" w:rsidR="006076D2" w:rsidRPr="003004F9" w:rsidRDefault="004B2F53" w:rsidP="003004F9">
      <w:pPr>
        <w:tabs>
          <w:tab w:val="left" w:pos="581"/>
        </w:tabs>
        <w:spacing w:before="2"/>
        <w:rPr>
          <w:rFonts w:ascii="Montserrat Black" w:hAnsi="Montserrat Black"/>
          <w:b/>
          <w:sz w:val="24"/>
          <w:szCs w:val="24"/>
        </w:rPr>
      </w:pPr>
      <w:r w:rsidRPr="003004F9">
        <w:rPr>
          <w:rFonts w:ascii="Montserrat Black" w:hAnsi="Montserrat Black"/>
          <w:b/>
          <w:sz w:val="24"/>
          <w:szCs w:val="24"/>
        </w:rPr>
        <w:t xml:space="preserve">ABOUT </w:t>
      </w:r>
      <w:r w:rsidR="006076D2" w:rsidRPr="003004F9">
        <w:rPr>
          <w:rFonts w:ascii="Montserrat Black" w:hAnsi="Montserrat Black"/>
          <w:b/>
          <w:sz w:val="24"/>
          <w:szCs w:val="24"/>
        </w:rPr>
        <w:t>HUMBER STREET GALLERY</w:t>
      </w:r>
    </w:p>
    <w:p w14:paraId="132C422D" w14:textId="77777777" w:rsidR="004B2F53" w:rsidRPr="004B2F53" w:rsidRDefault="004B2F53" w:rsidP="004B2F53">
      <w:pPr>
        <w:pStyle w:val="Default"/>
        <w:rPr>
          <w:i/>
          <w:iCs/>
          <w:color w:val="auto"/>
          <w:sz w:val="22"/>
          <w:szCs w:val="22"/>
        </w:rPr>
      </w:pPr>
    </w:p>
    <w:p w14:paraId="23F384C7" w14:textId="77777777" w:rsidR="00994927" w:rsidRDefault="00BF25FA" w:rsidP="00F17863">
      <w:pPr>
        <w:pStyle w:val="Default"/>
        <w:rPr>
          <w:i/>
          <w:iCs/>
        </w:rPr>
      </w:pPr>
      <w:r w:rsidRPr="00BF25FA">
        <w:rPr>
          <w:i/>
          <w:iCs/>
          <w:lang w:bidi="en-GB"/>
        </w:rPr>
        <w:t>Initiated as a pop-up space within the UK City of Culture 2017 programme, Humber Street Gallery launched as a contemporary art space in the heart of the city’s cultural quarter, The Fruit Market. Housed in a former fruit warehouse the gallery is open to everyone to experience, for free, world-class exhibitions and events through animated, innovative and accessible formats. Humber Street Gallery’s programme is underpinned by a series of talks, performances, screenings and workshops that nourish and support our audiences to engage directly with creative practices through participation and discussion.</w:t>
      </w:r>
    </w:p>
    <w:p w14:paraId="50398442" w14:textId="77777777" w:rsidR="00994927" w:rsidRDefault="00994927" w:rsidP="00F17863">
      <w:pPr>
        <w:pStyle w:val="Default"/>
        <w:rPr>
          <w:i/>
          <w:iCs/>
        </w:rPr>
      </w:pPr>
    </w:p>
    <w:p w14:paraId="4993BA22" w14:textId="6BECFB2B" w:rsidR="00F17863" w:rsidRPr="00F17863" w:rsidRDefault="00F17863" w:rsidP="00F17863">
      <w:pPr>
        <w:pStyle w:val="Default"/>
        <w:rPr>
          <w:i/>
          <w:iCs/>
        </w:rPr>
      </w:pPr>
      <w:r w:rsidRPr="00F17863">
        <w:rPr>
          <w:i/>
          <w:iCs/>
        </w:rPr>
        <w:t xml:space="preserve">From </w:t>
      </w:r>
      <w:r w:rsidR="00BF25FA">
        <w:rPr>
          <w:i/>
          <w:iCs/>
        </w:rPr>
        <w:t xml:space="preserve">April </w:t>
      </w:r>
      <w:r w:rsidRPr="00F17863">
        <w:rPr>
          <w:i/>
          <w:iCs/>
        </w:rPr>
        <w:t>201</w:t>
      </w:r>
      <w:r w:rsidR="00BF25FA">
        <w:rPr>
          <w:i/>
          <w:iCs/>
        </w:rPr>
        <w:t>9</w:t>
      </w:r>
      <w:r w:rsidRPr="00F17863">
        <w:rPr>
          <w:i/>
          <w:iCs/>
        </w:rPr>
        <w:t xml:space="preserve"> Humber Street Gallery programme will adopt a new format that allows for a greater variety of activities across the three exhibitions spaces, a more constant presence and limited down time during exhibition change over, essentially meaning that there is always something to see. The programme will be centred around four core exhibitions in Galleries 1&amp;2 across the year and seven projects in the newly renamed Project Space. </w:t>
      </w:r>
    </w:p>
    <w:p w14:paraId="4358823E" w14:textId="77777777" w:rsidR="00F17863" w:rsidRPr="00F17863" w:rsidRDefault="00F17863" w:rsidP="00F17863">
      <w:pPr>
        <w:pStyle w:val="Default"/>
        <w:rPr>
          <w:i/>
          <w:iCs/>
        </w:rPr>
      </w:pPr>
    </w:p>
    <w:p w14:paraId="358960D6" w14:textId="77777777" w:rsidR="00F17863" w:rsidRPr="00F17863" w:rsidRDefault="00F17863" w:rsidP="00F17863">
      <w:pPr>
        <w:pStyle w:val="Default"/>
        <w:rPr>
          <w:i/>
          <w:iCs/>
        </w:rPr>
      </w:pPr>
      <w:r w:rsidRPr="00F17863">
        <w:rPr>
          <w:i/>
          <w:iCs/>
        </w:rPr>
        <w:t>Gallery 1</w:t>
      </w:r>
      <w:r w:rsidR="002B05BE">
        <w:rPr>
          <w:i/>
          <w:iCs/>
        </w:rPr>
        <w:t xml:space="preserve"> (ground floor)</w:t>
      </w:r>
      <w:r w:rsidRPr="00F17863">
        <w:rPr>
          <w:i/>
          <w:iCs/>
        </w:rPr>
        <w:t xml:space="preserve"> will now become Project Space with exhibitions and projects lasting up to 8 weeks formed of workshops, residencies, performances and more. The ambition for the Project Space is for audiences to have a more hands on experience of visual arts practice. Typically, this will be delivered by an early career artist and incorporates our ambitions to support Hull based practitioners. </w:t>
      </w:r>
    </w:p>
    <w:p w14:paraId="7254C330" w14:textId="77777777" w:rsidR="00F17863" w:rsidRPr="00F17863" w:rsidRDefault="00F17863" w:rsidP="00F17863">
      <w:pPr>
        <w:pStyle w:val="Default"/>
        <w:rPr>
          <w:i/>
          <w:iCs/>
        </w:rPr>
      </w:pPr>
    </w:p>
    <w:p w14:paraId="38D0F349" w14:textId="77777777" w:rsidR="00F17863" w:rsidRPr="00F17863" w:rsidRDefault="00F17863" w:rsidP="00F17863">
      <w:pPr>
        <w:pStyle w:val="Default"/>
        <w:rPr>
          <w:i/>
          <w:iCs/>
        </w:rPr>
      </w:pPr>
      <w:r w:rsidRPr="00F17863">
        <w:rPr>
          <w:i/>
          <w:iCs/>
        </w:rPr>
        <w:t xml:space="preserve">Galleries 2&amp;3 will become Gallery 1 (first floor) and Gallery 2 (second floor) and will typically be used by one artist to present longer durational exhibitions of up to 12 weeks long. These will be formed of partnership exhibitions as well as new commissions by mid-career and more established artists. </w:t>
      </w:r>
    </w:p>
    <w:p w14:paraId="43121242" w14:textId="77777777" w:rsidR="00717786" w:rsidRPr="00717786" w:rsidRDefault="00717786" w:rsidP="00717786">
      <w:pPr>
        <w:pStyle w:val="Default"/>
        <w:rPr>
          <w:i/>
          <w:iCs/>
          <w:color w:val="auto"/>
          <w:sz w:val="22"/>
          <w:szCs w:val="22"/>
        </w:rPr>
      </w:pPr>
    </w:p>
    <w:p w14:paraId="2753468B" w14:textId="77777777" w:rsidR="004B2F53" w:rsidRPr="004B2F53" w:rsidRDefault="004B2F53" w:rsidP="004B2F53">
      <w:pPr>
        <w:pStyle w:val="Heading1"/>
        <w:numPr>
          <w:ilvl w:val="0"/>
          <w:numId w:val="4"/>
        </w:numPr>
        <w:tabs>
          <w:tab w:val="left" w:pos="581"/>
        </w:tabs>
        <w:spacing w:before="198"/>
        <w:rPr>
          <w:rFonts w:ascii="Montserrat Black" w:hAnsi="Montserrat Black"/>
          <w:sz w:val="24"/>
          <w:szCs w:val="24"/>
        </w:rPr>
      </w:pPr>
      <w:r w:rsidRPr="004B2F53">
        <w:rPr>
          <w:rFonts w:ascii="Montserrat Black" w:hAnsi="Montserrat Black"/>
          <w:sz w:val="24"/>
          <w:szCs w:val="24"/>
        </w:rPr>
        <w:t>REQUIREMENTS</w:t>
      </w:r>
    </w:p>
    <w:p w14:paraId="40C610CC" w14:textId="77777777" w:rsidR="004B2F53" w:rsidRPr="004B2F53" w:rsidRDefault="004B2F53" w:rsidP="004B2F53">
      <w:pPr>
        <w:spacing w:before="1"/>
        <w:ind w:left="220" w:right="434"/>
        <w:rPr>
          <w:rFonts w:ascii="Montserrat" w:hAnsi="Montserrat"/>
        </w:rPr>
      </w:pPr>
    </w:p>
    <w:p w14:paraId="097F34D5" w14:textId="77777777" w:rsidR="004B2F53" w:rsidRDefault="004B2F53" w:rsidP="004B2F53">
      <w:pPr>
        <w:spacing w:before="1"/>
        <w:ind w:right="434"/>
        <w:rPr>
          <w:rFonts w:ascii="Montserrat" w:hAnsi="Montserrat"/>
        </w:rPr>
      </w:pPr>
      <w:bookmarkStart w:id="0" w:name="_Hlk517182874"/>
      <w:r w:rsidRPr="004B2F53">
        <w:rPr>
          <w:rFonts w:ascii="Montserrat" w:hAnsi="Montserrat"/>
        </w:rPr>
        <w:t xml:space="preserve">Absolutely Cultured </w:t>
      </w:r>
      <w:bookmarkEnd w:id="0"/>
      <w:r w:rsidRPr="004B2F53">
        <w:rPr>
          <w:rFonts w:ascii="Montserrat" w:hAnsi="Montserrat"/>
        </w:rPr>
        <w:t xml:space="preserve">is seeking to appoint a </w:t>
      </w:r>
      <w:r w:rsidR="00717786">
        <w:rPr>
          <w:rFonts w:ascii="Montserrat" w:hAnsi="Montserrat"/>
        </w:rPr>
        <w:t>Technical</w:t>
      </w:r>
      <w:r w:rsidR="001A657B">
        <w:rPr>
          <w:rFonts w:ascii="Montserrat" w:hAnsi="Montserrat"/>
        </w:rPr>
        <w:t xml:space="preserve"> Coordinator</w:t>
      </w:r>
      <w:r w:rsidR="00717786">
        <w:rPr>
          <w:rFonts w:ascii="Montserrat" w:hAnsi="Montserrat"/>
        </w:rPr>
        <w:t xml:space="preserve"> </w:t>
      </w:r>
      <w:r w:rsidRPr="004B2F53">
        <w:rPr>
          <w:rFonts w:ascii="Montserrat" w:hAnsi="Montserrat"/>
        </w:rPr>
        <w:t>with a wide range of experience and expertise to oversee the practical delivery of the</w:t>
      </w:r>
      <w:r w:rsidR="00086015">
        <w:rPr>
          <w:rFonts w:ascii="Montserrat" w:hAnsi="Montserrat"/>
        </w:rPr>
        <w:t xml:space="preserve"> exhibitions and</w:t>
      </w:r>
      <w:r w:rsidRPr="004B2F53">
        <w:rPr>
          <w:rFonts w:ascii="Montserrat" w:hAnsi="Montserrat"/>
        </w:rPr>
        <w:t xml:space="preserve"> project</w:t>
      </w:r>
      <w:r w:rsidR="00086015">
        <w:rPr>
          <w:rFonts w:ascii="Montserrat" w:hAnsi="Montserrat"/>
        </w:rPr>
        <w:t>s</w:t>
      </w:r>
      <w:r w:rsidRPr="004B2F53">
        <w:rPr>
          <w:rFonts w:ascii="Montserrat" w:hAnsi="Montserrat"/>
        </w:rPr>
        <w:t xml:space="preserve">.  </w:t>
      </w:r>
      <w:r w:rsidRPr="004B2F53">
        <w:rPr>
          <w:rFonts w:ascii="Montserrat" w:hAnsi="Montserrat" w:cs="Arial"/>
        </w:rPr>
        <w:t xml:space="preserve">The supplier will work alongside the </w:t>
      </w:r>
      <w:r w:rsidR="00086015">
        <w:rPr>
          <w:rFonts w:ascii="Montserrat" w:hAnsi="Montserrat"/>
        </w:rPr>
        <w:t>Humber Street Gallery</w:t>
      </w:r>
      <w:r w:rsidR="00166C29">
        <w:rPr>
          <w:rFonts w:ascii="Montserrat" w:hAnsi="Montserrat"/>
        </w:rPr>
        <w:t xml:space="preserve"> </w:t>
      </w:r>
      <w:r w:rsidRPr="004B2F53">
        <w:rPr>
          <w:rFonts w:ascii="Montserrat" w:hAnsi="Montserrat" w:cs="Arial"/>
        </w:rPr>
        <w:t xml:space="preserve">team to manage the </w:t>
      </w:r>
      <w:r w:rsidR="00166C29">
        <w:rPr>
          <w:rFonts w:ascii="Montserrat" w:hAnsi="Montserrat" w:cs="Arial"/>
        </w:rPr>
        <w:t xml:space="preserve">technical, </w:t>
      </w:r>
      <w:r w:rsidRPr="004B2F53">
        <w:rPr>
          <w:rFonts w:ascii="Montserrat" w:hAnsi="Montserrat" w:cs="Arial"/>
        </w:rPr>
        <w:t xml:space="preserve">production </w:t>
      </w:r>
      <w:r w:rsidR="00166C29">
        <w:rPr>
          <w:rFonts w:ascii="Montserrat" w:hAnsi="Montserrat" w:cs="Arial"/>
        </w:rPr>
        <w:t xml:space="preserve">and operational delivery </w:t>
      </w:r>
      <w:r w:rsidRPr="004B2F53">
        <w:rPr>
          <w:rFonts w:ascii="Montserrat" w:hAnsi="Montserrat" w:cs="Arial"/>
        </w:rPr>
        <w:t>of th</w:t>
      </w:r>
      <w:r w:rsidR="00086015">
        <w:rPr>
          <w:rFonts w:ascii="Montserrat" w:hAnsi="Montserrat" w:cs="Arial"/>
        </w:rPr>
        <w:t>ese activities across each of the gallery spaces</w:t>
      </w:r>
      <w:r w:rsidRPr="004B2F53">
        <w:rPr>
          <w:rFonts w:ascii="Montserrat" w:hAnsi="Montserrat"/>
        </w:rPr>
        <w:t>.</w:t>
      </w:r>
      <w:r w:rsidR="00166C29">
        <w:rPr>
          <w:rFonts w:ascii="Montserrat" w:hAnsi="Montserrat"/>
        </w:rPr>
        <w:t xml:space="preserve"> They will be responsible for advising </w:t>
      </w:r>
      <w:r w:rsidR="00205589">
        <w:rPr>
          <w:rFonts w:ascii="Montserrat" w:hAnsi="Montserrat"/>
        </w:rPr>
        <w:t xml:space="preserve">both </w:t>
      </w:r>
      <w:r w:rsidR="00166C29">
        <w:rPr>
          <w:rFonts w:ascii="Montserrat" w:hAnsi="Montserrat"/>
        </w:rPr>
        <w:t>the</w:t>
      </w:r>
      <w:r w:rsidR="00205589">
        <w:rPr>
          <w:rFonts w:ascii="Montserrat" w:hAnsi="Montserrat"/>
        </w:rPr>
        <w:t xml:space="preserve"> commissioned artists and</w:t>
      </w:r>
      <w:r w:rsidR="00166C29">
        <w:rPr>
          <w:rFonts w:ascii="Montserrat" w:hAnsi="Montserrat"/>
        </w:rPr>
        <w:t xml:space="preserve"> </w:t>
      </w:r>
      <w:r w:rsidR="005D3252">
        <w:rPr>
          <w:rFonts w:ascii="Montserrat" w:hAnsi="Montserrat"/>
        </w:rPr>
        <w:t>gallery</w:t>
      </w:r>
      <w:r w:rsidR="00166C29">
        <w:rPr>
          <w:rFonts w:ascii="Montserrat" w:hAnsi="Montserrat"/>
        </w:rPr>
        <w:t xml:space="preserve"> team on technical solutions.</w:t>
      </w:r>
    </w:p>
    <w:p w14:paraId="701A973C" w14:textId="77777777" w:rsidR="001A600E" w:rsidRDefault="001A600E" w:rsidP="004B2F53">
      <w:pPr>
        <w:spacing w:before="1"/>
        <w:ind w:right="434"/>
        <w:rPr>
          <w:rFonts w:ascii="Montserrat" w:hAnsi="Montserrat"/>
        </w:rPr>
      </w:pPr>
    </w:p>
    <w:p w14:paraId="4728BA0E" w14:textId="77777777" w:rsidR="002567A1" w:rsidRPr="004B2F53" w:rsidRDefault="001A600E" w:rsidP="004B2F53">
      <w:pPr>
        <w:spacing w:before="1"/>
        <w:ind w:right="434"/>
        <w:rPr>
          <w:rFonts w:ascii="Montserrat" w:hAnsi="Montserrat"/>
        </w:rPr>
      </w:pPr>
      <w:r>
        <w:rPr>
          <w:rFonts w:ascii="Montserrat" w:hAnsi="Montserrat"/>
        </w:rPr>
        <w:t>You will be required to work at Humber Street Gallery, 64 Humber Street, Hull, HU1 1</w:t>
      </w:r>
      <w:r w:rsidR="00957FF5">
        <w:rPr>
          <w:rFonts w:ascii="Montserrat" w:hAnsi="Montserrat"/>
        </w:rPr>
        <w:t>TU</w:t>
      </w:r>
    </w:p>
    <w:p w14:paraId="00767C3D" w14:textId="77777777" w:rsidR="004B2F53" w:rsidRPr="004B2F53" w:rsidRDefault="004B2F53" w:rsidP="004B2F53">
      <w:pPr>
        <w:pStyle w:val="BodyText"/>
        <w:ind w:right="803"/>
        <w:rPr>
          <w:rFonts w:ascii="Montserrat" w:eastAsia="Times New Roman" w:hAnsi="Montserrat" w:cs="Arial"/>
          <w:lang w:bidi="ar-SA"/>
        </w:rPr>
      </w:pPr>
    </w:p>
    <w:p w14:paraId="5C88D8C5" w14:textId="77777777" w:rsidR="004B2F53" w:rsidRPr="004B2F53" w:rsidRDefault="004B2F53" w:rsidP="004B2F53">
      <w:pPr>
        <w:pStyle w:val="Heading1"/>
        <w:numPr>
          <w:ilvl w:val="0"/>
          <w:numId w:val="4"/>
        </w:numPr>
        <w:tabs>
          <w:tab w:val="left" w:pos="581"/>
        </w:tabs>
        <w:rPr>
          <w:rFonts w:ascii="Montserrat Black" w:hAnsi="Montserrat Black"/>
          <w:sz w:val="24"/>
          <w:szCs w:val="24"/>
        </w:rPr>
      </w:pPr>
      <w:r w:rsidRPr="004B2F53">
        <w:rPr>
          <w:rFonts w:ascii="Montserrat Black" w:hAnsi="Montserrat Black"/>
          <w:sz w:val="24"/>
          <w:szCs w:val="24"/>
        </w:rPr>
        <w:t>SCOPE OF</w:t>
      </w:r>
      <w:r w:rsidRPr="004B2F53">
        <w:rPr>
          <w:rFonts w:ascii="Montserrat Black" w:hAnsi="Montserrat Black"/>
          <w:spacing w:val="-3"/>
          <w:sz w:val="24"/>
          <w:szCs w:val="24"/>
        </w:rPr>
        <w:t xml:space="preserve"> </w:t>
      </w:r>
      <w:r w:rsidRPr="004B2F53">
        <w:rPr>
          <w:rFonts w:ascii="Montserrat Black" w:hAnsi="Montserrat Black"/>
          <w:sz w:val="24"/>
          <w:szCs w:val="24"/>
        </w:rPr>
        <w:t>WORKS</w:t>
      </w:r>
    </w:p>
    <w:p w14:paraId="08F0E8A5" w14:textId="77777777" w:rsidR="004B2F53" w:rsidRPr="003217BA" w:rsidRDefault="004B2F53" w:rsidP="003217BA">
      <w:pPr>
        <w:tabs>
          <w:tab w:val="left" w:pos="941"/>
        </w:tabs>
        <w:spacing w:before="1"/>
        <w:ind w:right="434"/>
        <w:rPr>
          <w:rFonts w:ascii="Montserrat" w:hAnsi="Montserrat"/>
        </w:rPr>
      </w:pPr>
    </w:p>
    <w:p w14:paraId="1D19B02D" w14:textId="77777777" w:rsidR="00660EFE" w:rsidRPr="0082396E" w:rsidRDefault="00660EFE" w:rsidP="004B2F53">
      <w:pPr>
        <w:pStyle w:val="ListParagraph"/>
        <w:numPr>
          <w:ilvl w:val="0"/>
          <w:numId w:val="1"/>
        </w:numPr>
        <w:tabs>
          <w:tab w:val="left" w:pos="941"/>
        </w:tabs>
        <w:spacing w:before="1"/>
        <w:ind w:right="434"/>
        <w:rPr>
          <w:rFonts w:ascii="Montserrat" w:hAnsi="Montserrat"/>
          <w:b/>
        </w:rPr>
      </w:pPr>
      <w:r w:rsidRPr="00937D34">
        <w:rPr>
          <w:rFonts w:ascii="Montserrat" w:hAnsi="Montserrat"/>
          <w:b/>
        </w:rPr>
        <w:t xml:space="preserve">Exhibitions &amp; </w:t>
      </w:r>
      <w:r w:rsidR="00937D34" w:rsidRPr="00937D34">
        <w:rPr>
          <w:rFonts w:ascii="Montserrat" w:hAnsi="Montserrat"/>
          <w:b/>
        </w:rPr>
        <w:t>Projects Management</w:t>
      </w:r>
      <w:r w:rsidR="00937D34">
        <w:rPr>
          <w:rFonts w:ascii="Montserrat" w:hAnsi="Montserrat"/>
          <w:b/>
        </w:rPr>
        <w:t xml:space="preserve"> </w:t>
      </w:r>
      <w:r w:rsidR="00937D34" w:rsidRPr="00937D34">
        <w:rPr>
          <w:rFonts w:ascii="Montserrat" w:hAnsi="Montserrat"/>
        </w:rPr>
        <w:t>including (but not limited to):</w:t>
      </w:r>
    </w:p>
    <w:p w14:paraId="7D886498" w14:textId="77777777" w:rsidR="0082396E" w:rsidRDefault="0082396E" w:rsidP="0082396E">
      <w:pPr>
        <w:pStyle w:val="ListParagraph"/>
        <w:numPr>
          <w:ilvl w:val="0"/>
          <w:numId w:val="15"/>
        </w:numPr>
        <w:tabs>
          <w:tab w:val="left" w:pos="941"/>
        </w:tabs>
        <w:spacing w:before="1"/>
        <w:ind w:right="434"/>
        <w:rPr>
          <w:rFonts w:ascii="Montserrat" w:hAnsi="Montserrat"/>
        </w:rPr>
      </w:pPr>
      <w:r w:rsidRPr="0082396E">
        <w:rPr>
          <w:rFonts w:ascii="Montserrat" w:hAnsi="Montserrat"/>
        </w:rPr>
        <w:t xml:space="preserve">Planning, organising and preparing all necessary equipment, </w:t>
      </w:r>
      <w:r>
        <w:rPr>
          <w:rFonts w:ascii="Montserrat" w:hAnsi="Montserrat"/>
        </w:rPr>
        <w:t xml:space="preserve">display and other installation requirements with </w:t>
      </w:r>
      <w:r w:rsidR="001419BF">
        <w:rPr>
          <w:rFonts w:ascii="Montserrat" w:hAnsi="Montserrat"/>
        </w:rPr>
        <w:t>the Senior Curator and Assistant Curator as required, as well as external curators and artists</w:t>
      </w:r>
    </w:p>
    <w:p w14:paraId="74880889" w14:textId="77777777" w:rsidR="001419BF" w:rsidRDefault="001419BF" w:rsidP="0082396E">
      <w:pPr>
        <w:pStyle w:val="ListParagraph"/>
        <w:numPr>
          <w:ilvl w:val="0"/>
          <w:numId w:val="15"/>
        </w:numPr>
        <w:tabs>
          <w:tab w:val="left" w:pos="941"/>
        </w:tabs>
        <w:spacing w:before="1"/>
        <w:ind w:right="434"/>
        <w:rPr>
          <w:rFonts w:ascii="Montserrat" w:hAnsi="Montserrat"/>
        </w:rPr>
      </w:pPr>
      <w:r>
        <w:rPr>
          <w:rFonts w:ascii="Montserrat" w:hAnsi="Montserrat"/>
        </w:rPr>
        <w:t>Commissioning and supervising external contractors ensuring that all health and safe</w:t>
      </w:r>
      <w:r w:rsidR="00173422">
        <w:rPr>
          <w:rFonts w:ascii="Montserrat" w:hAnsi="Montserrat"/>
        </w:rPr>
        <w:t>ty requirements are adhered to</w:t>
      </w:r>
    </w:p>
    <w:p w14:paraId="21BC7093" w14:textId="77777777" w:rsidR="00173422" w:rsidRDefault="00173422" w:rsidP="0082396E">
      <w:pPr>
        <w:pStyle w:val="ListParagraph"/>
        <w:numPr>
          <w:ilvl w:val="0"/>
          <w:numId w:val="15"/>
        </w:numPr>
        <w:tabs>
          <w:tab w:val="left" w:pos="941"/>
        </w:tabs>
        <w:spacing w:before="1"/>
        <w:ind w:right="434"/>
        <w:rPr>
          <w:rFonts w:ascii="Montserrat" w:hAnsi="Montserrat"/>
        </w:rPr>
      </w:pPr>
      <w:r>
        <w:rPr>
          <w:rFonts w:ascii="Montserrat" w:hAnsi="Montserrat"/>
        </w:rPr>
        <w:t xml:space="preserve">Team working to ensure impact on visitor experience is </w:t>
      </w:r>
      <w:r w:rsidR="008B054C">
        <w:rPr>
          <w:rFonts w:ascii="Montserrat" w:hAnsi="Montserrat"/>
        </w:rPr>
        <w:t>minimalised</w:t>
      </w:r>
    </w:p>
    <w:p w14:paraId="5537742B" w14:textId="4D4E82CA" w:rsidR="00173422" w:rsidRDefault="00173422" w:rsidP="0082396E">
      <w:pPr>
        <w:pStyle w:val="ListParagraph"/>
        <w:numPr>
          <w:ilvl w:val="0"/>
          <w:numId w:val="15"/>
        </w:numPr>
        <w:tabs>
          <w:tab w:val="left" w:pos="941"/>
        </w:tabs>
        <w:spacing w:before="1"/>
        <w:ind w:right="434"/>
        <w:rPr>
          <w:rFonts w:ascii="Montserrat" w:hAnsi="Montserrat"/>
        </w:rPr>
      </w:pPr>
      <w:r>
        <w:rPr>
          <w:rFonts w:ascii="Montserrat" w:hAnsi="Montserrat"/>
        </w:rPr>
        <w:t xml:space="preserve">Overseeing the technical and logistical requirements of artists installations and </w:t>
      </w:r>
      <w:r w:rsidR="008B054C">
        <w:rPr>
          <w:rFonts w:ascii="Montserrat" w:hAnsi="Montserrat"/>
        </w:rPr>
        <w:t xml:space="preserve">commission of new work including digital requirements </w:t>
      </w:r>
    </w:p>
    <w:p w14:paraId="57FC6582" w14:textId="2515CF8E" w:rsidR="000E0BB9" w:rsidRDefault="000E0BB9" w:rsidP="0082396E">
      <w:pPr>
        <w:pStyle w:val="ListParagraph"/>
        <w:numPr>
          <w:ilvl w:val="0"/>
          <w:numId w:val="15"/>
        </w:numPr>
        <w:tabs>
          <w:tab w:val="left" w:pos="941"/>
        </w:tabs>
        <w:spacing w:before="1"/>
        <w:ind w:right="434"/>
        <w:rPr>
          <w:rFonts w:ascii="Montserrat" w:hAnsi="Montserrat"/>
        </w:rPr>
      </w:pPr>
      <w:r>
        <w:rPr>
          <w:rFonts w:ascii="Montserrat" w:hAnsi="Montserrat"/>
        </w:rPr>
        <w:t xml:space="preserve">Advise and oversee any electrical </w:t>
      </w:r>
      <w:r w:rsidRPr="000E0BB9">
        <w:rPr>
          <w:rFonts w:ascii="Montserrat" w:hAnsi="Montserrat"/>
        </w:rPr>
        <w:t xml:space="preserve">absolutelycultured.co.uk </w:t>
      </w:r>
      <w:r>
        <w:rPr>
          <w:rFonts w:ascii="Montserrat" w:hAnsi="Montserrat"/>
        </w:rPr>
        <w:t>and or joinery for gallery build out</w:t>
      </w:r>
    </w:p>
    <w:p w14:paraId="4B707B60" w14:textId="77777777" w:rsidR="008B054C" w:rsidRDefault="008B054C" w:rsidP="0082396E">
      <w:pPr>
        <w:pStyle w:val="ListParagraph"/>
        <w:numPr>
          <w:ilvl w:val="0"/>
          <w:numId w:val="15"/>
        </w:numPr>
        <w:tabs>
          <w:tab w:val="left" w:pos="941"/>
        </w:tabs>
        <w:spacing w:before="1"/>
        <w:ind w:right="434"/>
        <w:rPr>
          <w:rFonts w:ascii="Montserrat" w:hAnsi="Montserrat"/>
        </w:rPr>
      </w:pPr>
      <w:r>
        <w:rPr>
          <w:rFonts w:ascii="Montserrat" w:hAnsi="Montserrat"/>
        </w:rPr>
        <w:t xml:space="preserve">Managing and overseeing with the curatorial team logistics for the transport, delivery and collection of </w:t>
      </w:r>
      <w:r w:rsidR="002746C4">
        <w:rPr>
          <w:rFonts w:ascii="Montserrat" w:hAnsi="Montserrat"/>
        </w:rPr>
        <w:t>artists</w:t>
      </w:r>
      <w:r>
        <w:rPr>
          <w:rFonts w:ascii="Montserrat" w:hAnsi="Montserrat"/>
        </w:rPr>
        <w:t xml:space="preserve"> to and from site</w:t>
      </w:r>
    </w:p>
    <w:p w14:paraId="3539DEFA" w14:textId="77777777" w:rsidR="008B054C" w:rsidRDefault="008B054C" w:rsidP="0082396E">
      <w:pPr>
        <w:pStyle w:val="ListParagraph"/>
        <w:numPr>
          <w:ilvl w:val="0"/>
          <w:numId w:val="15"/>
        </w:numPr>
        <w:tabs>
          <w:tab w:val="left" w:pos="941"/>
        </w:tabs>
        <w:spacing w:before="1"/>
        <w:ind w:right="434"/>
        <w:rPr>
          <w:rFonts w:ascii="Montserrat" w:hAnsi="Montserrat"/>
        </w:rPr>
      </w:pPr>
      <w:r>
        <w:rPr>
          <w:rFonts w:ascii="Montserrat" w:hAnsi="Montserrat"/>
        </w:rPr>
        <w:t xml:space="preserve">Leading on the installation of AV within exhibitions displays, and </w:t>
      </w:r>
      <w:r w:rsidR="002746C4">
        <w:rPr>
          <w:rFonts w:ascii="Montserrat" w:hAnsi="Montserrat"/>
        </w:rPr>
        <w:t>liaising</w:t>
      </w:r>
      <w:r>
        <w:rPr>
          <w:rFonts w:ascii="Montserrat" w:hAnsi="Montserrat"/>
        </w:rPr>
        <w:t xml:space="preserve"> with digital artists and producers when required</w:t>
      </w:r>
    </w:p>
    <w:p w14:paraId="082BF324" w14:textId="77777777" w:rsidR="008B054C" w:rsidRDefault="008B054C" w:rsidP="0082396E">
      <w:pPr>
        <w:pStyle w:val="ListParagraph"/>
        <w:numPr>
          <w:ilvl w:val="0"/>
          <w:numId w:val="15"/>
        </w:numPr>
        <w:tabs>
          <w:tab w:val="left" w:pos="941"/>
        </w:tabs>
        <w:spacing w:before="1"/>
        <w:ind w:right="434"/>
        <w:rPr>
          <w:rFonts w:ascii="Montserrat" w:hAnsi="Montserrat"/>
        </w:rPr>
      </w:pPr>
      <w:r>
        <w:rPr>
          <w:rFonts w:ascii="Montserrat" w:hAnsi="Montserrat"/>
        </w:rPr>
        <w:t xml:space="preserve">Working with the Curatorial team </w:t>
      </w:r>
      <w:r w:rsidR="002746C4">
        <w:rPr>
          <w:rFonts w:ascii="Montserrat" w:hAnsi="Montserrat"/>
        </w:rPr>
        <w:t xml:space="preserve">assisting in the management of installation budgets in liaison with the Senior Curator and Assistant Curator </w:t>
      </w:r>
    </w:p>
    <w:p w14:paraId="191B6926" w14:textId="77777777" w:rsidR="003217BA" w:rsidRDefault="003217BA" w:rsidP="0082396E">
      <w:pPr>
        <w:pStyle w:val="ListParagraph"/>
        <w:numPr>
          <w:ilvl w:val="0"/>
          <w:numId w:val="15"/>
        </w:numPr>
        <w:tabs>
          <w:tab w:val="left" w:pos="941"/>
        </w:tabs>
        <w:spacing w:before="1"/>
        <w:ind w:right="434"/>
        <w:rPr>
          <w:rFonts w:ascii="Montserrat" w:hAnsi="Montserrat"/>
        </w:rPr>
      </w:pPr>
      <w:r>
        <w:rPr>
          <w:rFonts w:ascii="Montserrat" w:hAnsi="Montserrat"/>
        </w:rPr>
        <w:t xml:space="preserve">Liaising with the Senior Curator and Assistant Curator </w:t>
      </w:r>
      <w:proofErr w:type="gramStart"/>
      <w:r>
        <w:rPr>
          <w:rFonts w:ascii="Montserrat" w:hAnsi="Montserrat"/>
        </w:rPr>
        <w:t>with regard to</w:t>
      </w:r>
      <w:proofErr w:type="gramEnd"/>
      <w:r>
        <w:rPr>
          <w:rFonts w:ascii="Montserrat" w:hAnsi="Montserrat"/>
        </w:rPr>
        <w:t xml:space="preserve"> the security and environmental requirements of </w:t>
      </w:r>
      <w:r>
        <w:rPr>
          <w:rFonts w:ascii="Montserrat" w:hAnsi="Montserrat"/>
        </w:rPr>
        <w:lastRenderedPageBreak/>
        <w:t>works of art to ensure an appropriate standard of care is maintained in the galleries</w:t>
      </w:r>
    </w:p>
    <w:p w14:paraId="4B9D8BB4" w14:textId="77777777" w:rsidR="00937D34" w:rsidRPr="000E26B9" w:rsidRDefault="003217BA" w:rsidP="00937D34">
      <w:pPr>
        <w:pStyle w:val="ListParagraph"/>
        <w:numPr>
          <w:ilvl w:val="0"/>
          <w:numId w:val="15"/>
        </w:numPr>
        <w:tabs>
          <w:tab w:val="left" w:pos="941"/>
        </w:tabs>
        <w:spacing w:before="1"/>
        <w:ind w:right="434"/>
        <w:rPr>
          <w:rFonts w:ascii="Montserrat" w:hAnsi="Montserrat"/>
        </w:rPr>
      </w:pPr>
      <w:r>
        <w:rPr>
          <w:rFonts w:ascii="Montserrat" w:hAnsi="Montserrat"/>
        </w:rPr>
        <w:t xml:space="preserve">Preparing relevant and necessary risk assessments </w:t>
      </w:r>
    </w:p>
    <w:p w14:paraId="76055B5E" w14:textId="77777777" w:rsidR="00937D34" w:rsidRPr="00937D34" w:rsidRDefault="00937D34" w:rsidP="00937D34">
      <w:pPr>
        <w:tabs>
          <w:tab w:val="left" w:pos="941"/>
        </w:tabs>
        <w:spacing w:before="1"/>
        <w:ind w:right="434"/>
        <w:rPr>
          <w:rFonts w:ascii="Montserrat" w:hAnsi="Montserrat"/>
          <w:b/>
        </w:rPr>
      </w:pPr>
    </w:p>
    <w:p w14:paraId="468F2354" w14:textId="77777777" w:rsidR="004B2F53" w:rsidRPr="00660EFE" w:rsidRDefault="004B2F53" w:rsidP="00660EFE">
      <w:pPr>
        <w:pStyle w:val="ListParagraph"/>
        <w:tabs>
          <w:tab w:val="left" w:pos="941"/>
        </w:tabs>
        <w:spacing w:before="1"/>
        <w:ind w:left="1300" w:right="434" w:firstLine="0"/>
        <w:rPr>
          <w:rFonts w:ascii="Montserrat" w:hAnsi="Montserrat"/>
        </w:rPr>
      </w:pPr>
      <w:r w:rsidRPr="00660EFE">
        <w:rPr>
          <w:rFonts w:ascii="Montserrat" w:hAnsi="Montserrat"/>
          <w:b/>
        </w:rPr>
        <w:t xml:space="preserve">Production Management </w:t>
      </w:r>
      <w:r w:rsidRPr="00660EFE">
        <w:rPr>
          <w:rFonts w:ascii="Montserrat" w:hAnsi="Montserrat"/>
        </w:rPr>
        <w:t>including (but not limited to):</w:t>
      </w:r>
    </w:p>
    <w:p w14:paraId="6985277D" w14:textId="77777777" w:rsidR="004B2F53" w:rsidRPr="004B2F53" w:rsidRDefault="004B2F53" w:rsidP="004B2F53">
      <w:pPr>
        <w:pStyle w:val="ListParagraph"/>
        <w:numPr>
          <w:ilvl w:val="1"/>
          <w:numId w:val="1"/>
        </w:numPr>
        <w:tabs>
          <w:tab w:val="left" w:pos="941"/>
        </w:tabs>
        <w:spacing w:before="1"/>
        <w:ind w:right="434"/>
        <w:rPr>
          <w:rFonts w:ascii="Montserrat" w:hAnsi="Montserrat"/>
        </w:rPr>
      </w:pPr>
      <w:r w:rsidRPr="004B2F53">
        <w:rPr>
          <w:rFonts w:ascii="Montserrat" w:hAnsi="Montserrat"/>
        </w:rPr>
        <w:t xml:space="preserve">Provide technical advice and support to artists on the delivery of their </w:t>
      </w:r>
      <w:r w:rsidR="00A5512A">
        <w:rPr>
          <w:rFonts w:ascii="Montserrat" w:hAnsi="Montserrat"/>
        </w:rPr>
        <w:t xml:space="preserve">new </w:t>
      </w:r>
      <w:r w:rsidRPr="004B2F53">
        <w:rPr>
          <w:rFonts w:ascii="Montserrat" w:hAnsi="Montserrat"/>
        </w:rPr>
        <w:t xml:space="preserve">commissions </w:t>
      </w:r>
    </w:p>
    <w:p w14:paraId="3448D109" w14:textId="77777777" w:rsidR="004B2F53" w:rsidRPr="004B2F53" w:rsidRDefault="004B2F53" w:rsidP="004B2F53">
      <w:pPr>
        <w:pStyle w:val="ListParagraph"/>
        <w:numPr>
          <w:ilvl w:val="1"/>
          <w:numId w:val="1"/>
        </w:numPr>
        <w:tabs>
          <w:tab w:val="left" w:pos="941"/>
        </w:tabs>
        <w:spacing w:before="1"/>
        <w:ind w:right="434"/>
        <w:rPr>
          <w:rFonts w:ascii="Montserrat" w:hAnsi="Montserrat"/>
        </w:rPr>
      </w:pPr>
      <w:r w:rsidRPr="004B2F53">
        <w:rPr>
          <w:rFonts w:ascii="Montserrat" w:hAnsi="Montserrat"/>
        </w:rPr>
        <w:t xml:space="preserve">Scope technical and production requirements for wider event infrastructure </w:t>
      </w:r>
    </w:p>
    <w:p w14:paraId="68880BF3" w14:textId="77777777" w:rsidR="004B2F53" w:rsidRPr="004B2F53" w:rsidRDefault="004B2F53" w:rsidP="004B2F53">
      <w:pPr>
        <w:pStyle w:val="ListParagraph"/>
        <w:numPr>
          <w:ilvl w:val="1"/>
          <w:numId w:val="1"/>
        </w:numPr>
        <w:tabs>
          <w:tab w:val="left" w:pos="941"/>
        </w:tabs>
        <w:spacing w:before="1"/>
        <w:ind w:right="434"/>
        <w:rPr>
          <w:rFonts w:ascii="Montserrat" w:hAnsi="Montserrat"/>
        </w:rPr>
      </w:pPr>
      <w:r w:rsidRPr="004B2F53">
        <w:rPr>
          <w:rFonts w:ascii="Montserrat" w:hAnsi="Montserrat"/>
        </w:rPr>
        <w:t xml:space="preserve">Advise </w:t>
      </w:r>
      <w:r w:rsidR="004B1BD4">
        <w:rPr>
          <w:rFonts w:ascii="Montserrat" w:hAnsi="Montserrat"/>
        </w:rPr>
        <w:t xml:space="preserve">both the </w:t>
      </w:r>
      <w:r w:rsidR="000E26B9">
        <w:rPr>
          <w:rFonts w:ascii="Montserrat" w:hAnsi="Montserrat"/>
        </w:rPr>
        <w:t>Senior Curator and Assistant Curator</w:t>
      </w:r>
      <w:r w:rsidR="004B1BD4">
        <w:rPr>
          <w:rFonts w:ascii="Montserrat" w:hAnsi="Montserrat"/>
        </w:rPr>
        <w:t xml:space="preserve"> and the commissioned artists </w:t>
      </w:r>
      <w:r w:rsidRPr="004B2F53">
        <w:rPr>
          <w:rFonts w:ascii="Montserrat" w:hAnsi="Montserrat"/>
        </w:rPr>
        <w:t>on suitable and cost-effective technical and production solutions</w:t>
      </w:r>
    </w:p>
    <w:p w14:paraId="09512A46" w14:textId="77777777" w:rsidR="004B2F53" w:rsidRPr="004B2F53" w:rsidRDefault="004B2F53" w:rsidP="004B2F53">
      <w:pPr>
        <w:pStyle w:val="ListParagraph"/>
        <w:numPr>
          <w:ilvl w:val="1"/>
          <w:numId w:val="1"/>
        </w:numPr>
        <w:tabs>
          <w:tab w:val="left" w:pos="941"/>
        </w:tabs>
        <w:spacing w:before="1"/>
        <w:ind w:right="434"/>
        <w:rPr>
          <w:rFonts w:ascii="Montserrat" w:hAnsi="Montserrat"/>
        </w:rPr>
      </w:pPr>
      <w:r w:rsidRPr="004B2F53">
        <w:rPr>
          <w:rFonts w:ascii="Montserrat" w:hAnsi="Montserrat"/>
        </w:rPr>
        <w:t>Site visit(s) with commissioned artists</w:t>
      </w:r>
    </w:p>
    <w:p w14:paraId="09CF759B" w14:textId="77777777" w:rsidR="004B2F53" w:rsidRPr="004B2F53" w:rsidRDefault="004B2F53" w:rsidP="004B2F53">
      <w:pPr>
        <w:pStyle w:val="ListParagraph"/>
        <w:numPr>
          <w:ilvl w:val="1"/>
          <w:numId w:val="1"/>
        </w:numPr>
        <w:tabs>
          <w:tab w:val="left" w:pos="941"/>
        </w:tabs>
        <w:spacing w:before="1"/>
        <w:ind w:right="434"/>
        <w:rPr>
          <w:rFonts w:ascii="Montserrat" w:hAnsi="Montserrat"/>
        </w:rPr>
      </w:pPr>
      <w:r w:rsidRPr="004B2F53">
        <w:rPr>
          <w:rFonts w:ascii="Montserrat" w:hAnsi="Montserrat"/>
        </w:rPr>
        <w:t>Budgeting</w:t>
      </w:r>
    </w:p>
    <w:p w14:paraId="76DF7B4B" w14:textId="77777777" w:rsidR="004B2F53" w:rsidRPr="004B2F53" w:rsidRDefault="004B2F53" w:rsidP="004B2F53">
      <w:pPr>
        <w:pStyle w:val="ListParagraph"/>
        <w:numPr>
          <w:ilvl w:val="1"/>
          <w:numId w:val="1"/>
        </w:numPr>
        <w:tabs>
          <w:tab w:val="left" w:pos="941"/>
        </w:tabs>
        <w:spacing w:before="1"/>
        <w:ind w:right="434"/>
        <w:rPr>
          <w:rFonts w:ascii="Montserrat" w:hAnsi="Montserrat"/>
        </w:rPr>
      </w:pPr>
      <w:r w:rsidRPr="004B2F53">
        <w:rPr>
          <w:rFonts w:ascii="Montserrat" w:hAnsi="Montserrat"/>
        </w:rPr>
        <w:t>Scheduling</w:t>
      </w:r>
    </w:p>
    <w:p w14:paraId="7689F117" w14:textId="77777777" w:rsidR="004B2F53" w:rsidRPr="004B2F53" w:rsidRDefault="004B2F53" w:rsidP="004B2F53">
      <w:pPr>
        <w:pStyle w:val="ListParagraph"/>
        <w:numPr>
          <w:ilvl w:val="1"/>
          <w:numId w:val="1"/>
        </w:numPr>
        <w:tabs>
          <w:tab w:val="left" w:pos="941"/>
        </w:tabs>
        <w:spacing w:before="1"/>
        <w:ind w:right="434"/>
        <w:rPr>
          <w:rFonts w:ascii="Montserrat" w:hAnsi="Montserrat"/>
        </w:rPr>
      </w:pPr>
      <w:r w:rsidRPr="004B2F53">
        <w:rPr>
          <w:rFonts w:ascii="Montserrat" w:hAnsi="Montserrat"/>
        </w:rPr>
        <w:t>Site design</w:t>
      </w:r>
    </w:p>
    <w:p w14:paraId="24F30182" w14:textId="77777777" w:rsidR="004B2F53" w:rsidRPr="004B2F53" w:rsidRDefault="004B2F53" w:rsidP="004B2F53">
      <w:pPr>
        <w:pStyle w:val="ListParagraph"/>
        <w:numPr>
          <w:ilvl w:val="1"/>
          <w:numId w:val="1"/>
        </w:numPr>
        <w:tabs>
          <w:tab w:val="left" w:pos="941"/>
        </w:tabs>
        <w:spacing w:before="1"/>
        <w:ind w:right="434"/>
        <w:rPr>
          <w:rFonts w:ascii="Montserrat" w:hAnsi="Montserrat"/>
        </w:rPr>
      </w:pPr>
      <w:r w:rsidRPr="004B2F53">
        <w:rPr>
          <w:rFonts w:ascii="Montserrat" w:hAnsi="Montserrat"/>
        </w:rPr>
        <w:t>On-site production management</w:t>
      </w:r>
    </w:p>
    <w:p w14:paraId="198D9F56" w14:textId="77777777" w:rsidR="004B2F53" w:rsidRPr="004B2F53" w:rsidRDefault="004B2F53" w:rsidP="004B2F53">
      <w:pPr>
        <w:pStyle w:val="ListParagraph"/>
        <w:numPr>
          <w:ilvl w:val="1"/>
          <w:numId w:val="1"/>
        </w:numPr>
        <w:tabs>
          <w:tab w:val="left" w:pos="941"/>
        </w:tabs>
        <w:spacing w:before="1"/>
        <w:ind w:right="434"/>
        <w:rPr>
          <w:rFonts w:ascii="Montserrat" w:hAnsi="Montserrat"/>
        </w:rPr>
      </w:pPr>
      <w:r w:rsidRPr="004B2F53">
        <w:rPr>
          <w:rFonts w:ascii="Montserrat" w:hAnsi="Montserrat"/>
        </w:rPr>
        <w:t xml:space="preserve">Supply, coordination and management of suitably experienced and, where appropriate, qualified crew, technical personnel and crew.  </w:t>
      </w:r>
    </w:p>
    <w:p w14:paraId="6926682D" w14:textId="77777777" w:rsidR="004B2F53" w:rsidRPr="004B2F53" w:rsidRDefault="004B2F53" w:rsidP="004B2F53">
      <w:pPr>
        <w:pStyle w:val="ListParagraph"/>
        <w:tabs>
          <w:tab w:val="left" w:pos="941"/>
        </w:tabs>
        <w:spacing w:before="1"/>
        <w:ind w:left="2020" w:right="434" w:firstLine="0"/>
        <w:rPr>
          <w:rFonts w:ascii="Montserrat" w:hAnsi="Montserrat"/>
        </w:rPr>
      </w:pPr>
    </w:p>
    <w:p w14:paraId="0177808F" w14:textId="77777777" w:rsidR="004B2F53" w:rsidRDefault="004B2F53" w:rsidP="004B2F53">
      <w:pPr>
        <w:pStyle w:val="ListParagraph"/>
        <w:numPr>
          <w:ilvl w:val="0"/>
          <w:numId w:val="1"/>
        </w:numPr>
        <w:tabs>
          <w:tab w:val="left" w:pos="941"/>
        </w:tabs>
        <w:spacing w:before="1"/>
        <w:ind w:right="434"/>
        <w:rPr>
          <w:rFonts w:ascii="Montserrat" w:hAnsi="Montserrat"/>
        </w:rPr>
      </w:pPr>
      <w:r w:rsidRPr="004B2F53">
        <w:rPr>
          <w:rFonts w:ascii="Montserrat" w:hAnsi="Montserrat"/>
          <w:b/>
        </w:rPr>
        <w:t>Event Management and Planning,</w:t>
      </w:r>
      <w:r w:rsidRPr="004B2F53">
        <w:rPr>
          <w:rFonts w:ascii="Montserrat" w:hAnsi="Montserrat"/>
        </w:rPr>
        <w:t xml:space="preserve"> including (but not limited to):</w:t>
      </w:r>
    </w:p>
    <w:p w14:paraId="608BAB3D" w14:textId="77777777" w:rsidR="004B2F53" w:rsidRPr="004B2F53" w:rsidRDefault="004B2F53" w:rsidP="004B2F53">
      <w:pPr>
        <w:pStyle w:val="ListParagraph"/>
        <w:numPr>
          <w:ilvl w:val="1"/>
          <w:numId w:val="1"/>
        </w:numPr>
        <w:tabs>
          <w:tab w:val="left" w:pos="941"/>
        </w:tabs>
        <w:spacing w:before="1"/>
        <w:ind w:right="434"/>
        <w:rPr>
          <w:rFonts w:ascii="Montserrat" w:hAnsi="Montserrat"/>
        </w:rPr>
      </w:pPr>
      <w:r w:rsidRPr="004B2F53">
        <w:rPr>
          <w:rFonts w:ascii="Montserrat" w:hAnsi="Montserrat"/>
        </w:rPr>
        <w:t>The preparation</w:t>
      </w:r>
      <w:r w:rsidR="004B1BD4">
        <w:rPr>
          <w:rFonts w:ascii="Montserrat" w:hAnsi="Montserrat"/>
        </w:rPr>
        <w:t xml:space="preserve"> and distribution</w:t>
      </w:r>
      <w:r w:rsidRPr="004B2F53">
        <w:rPr>
          <w:rFonts w:ascii="Montserrat" w:hAnsi="Montserrat"/>
        </w:rPr>
        <w:t xml:space="preserve"> of an </w:t>
      </w:r>
      <w:r w:rsidR="00EE3800">
        <w:rPr>
          <w:rFonts w:ascii="Montserrat" w:hAnsi="Montserrat"/>
        </w:rPr>
        <w:t>Installation</w:t>
      </w:r>
      <w:r w:rsidRPr="004B2F53">
        <w:rPr>
          <w:rFonts w:ascii="Montserrat" w:hAnsi="Montserrat"/>
        </w:rPr>
        <w:t xml:space="preserve"> Management Plan to include (but not be limited to):</w:t>
      </w:r>
    </w:p>
    <w:p w14:paraId="69353354" w14:textId="77777777" w:rsidR="004B2F53" w:rsidRPr="004B2F53" w:rsidRDefault="004B2F53" w:rsidP="004B2F53">
      <w:pPr>
        <w:pStyle w:val="ListParagraph"/>
        <w:numPr>
          <w:ilvl w:val="2"/>
          <w:numId w:val="1"/>
        </w:numPr>
        <w:tabs>
          <w:tab w:val="left" w:pos="941"/>
        </w:tabs>
        <w:spacing w:before="1"/>
        <w:ind w:right="434"/>
        <w:rPr>
          <w:rFonts w:ascii="Montserrat" w:hAnsi="Montserrat"/>
        </w:rPr>
      </w:pPr>
      <w:r w:rsidRPr="004B2F53">
        <w:rPr>
          <w:rFonts w:ascii="Montserrat" w:hAnsi="Montserrat"/>
        </w:rPr>
        <w:t>A safety policy statement</w:t>
      </w:r>
    </w:p>
    <w:p w14:paraId="38FEFF99" w14:textId="77777777" w:rsidR="004B2F53" w:rsidRPr="004B2F53" w:rsidRDefault="004B2F53" w:rsidP="004B2F53">
      <w:pPr>
        <w:pStyle w:val="ListParagraph"/>
        <w:numPr>
          <w:ilvl w:val="2"/>
          <w:numId w:val="1"/>
        </w:numPr>
        <w:tabs>
          <w:tab w:val="left" w:pos="941"/>
        </w:tabs>
        <w:spacing w:before="1"/>
        <w:ind w:right="434"/>
        <w:rPr>
          <w:rFonts w:ascii="Montserrat" w:hAnsi="Montserrat"/>
        </w:rPr>
      </w:pPr>
      <w:r w:rsidRPr="004B2F53">
        <w:rPr>
          <w:rFonts w:ascii="Montserrat" w:hAnsi="Montserrat"/>
        </w:rPr>
        <w:t>Risk Assessments</w:t>
      </w:r>
    </w:p>
    <w:p w14:paraId="29A06182" w14:textId="77777777" w:rsidR="004B2F53" w:rsidRPr="004B2F53" w:rsidRDefault="004B2F53" w:rsidP="004B2F53">
      <w:pPr>
        <w:pStyle w:val="ListParagraph"/>
        <w:numPr>
          <w:ilvl w:val="2"/>
          <w:numId w:val="1"/>
        </w:numPr>
        <w:tabs>
          <w:tab w:val="left" w:pos="941"/>
        </w:tabs>
        <w:spacing w:before="1"/>
        <w:ind w:right="434"/>
        <w:rPr>
          <w:rFonts w:ascii="Montserrat" w:hAnsi="Montserrat"/>
        </w:rPr>
      </w:pPr>
      <w:r w:rsidRPr="004B2F53">
        <w:rPr>
          <w:rFonts w:ascii="Montserrat" w:hAnsi="Montserrat"/>
        </w:rPr>
        <w:t>Site plans</w:t>
      </w:r>
    </w:p>
    <w:p w14:paraId="08C9724D" w14:textId="77777777" w:rsidR="004B2F53" w:rsidRPr="004B2F53" w:rsidRDefault="004B2F53" w:rsidP="004B2F53">
      <w:pPr>
        <w:pStyle w:val="ListParagraph"/>
        <w:numPr>
          <w:ilvl w:val="2"/>
          <w:numId w:val="1"/>
        </w:numPr>
        <w:tabs>
          <w:tab w:val="left" w:pos="941"/>
        </w:tabs>
        <w:spacing w:before="1"/>
        <w:ind w:right="434"/>
        <w:rPr>
          <w:rFonts w:ascii="Montserrat" w:hAnsi="Montserrat"/>
        </w:rPr>
      </w:pPr>
      <w:r w:rsidRPr="004B2F53">
        <w:rPr>
          <w:rFonts w:ascii="Montserrat" w:hAnsi="Montserrat"/>
        </w:rPr>
        <w:t>Accessibility plans</w:t>
      </w:r>
    </w:p>
    <w:p w14:paraId="33329EAF" w14:textId="77777777" w:rsidR="004B2F53" w:rsidRPr="004B2F53" w:rsidRDefault="004B2F53" w:rsidP="004B2F53">
      <w:pPr>
        <w:pStyle w:val="ListParagraph"/>
        <w:numPr>
          <w:ilvl w:val="2"/>
          <w:numId w:val="1"/>
        </w:numPr>
        <w:tabs>
          <w:tab w:val="left" w:pos="941"/>
        </w:tabs>
        <w:spacing w:before="1"/>
        <w:ind w:right="434"/>
        <w:rPr>
          <w:rFonts w:ascii="Montserrat" w:hAnsi="Montserrat"/>
        </w:rPr>
      </w:pPr>
      <w:r w:rsidRPr="004B2F53">
        <w:rPr>
          <w:rFonts w:ascii="Montserrat" w:hAnsi="Montserrat"/>
        </w:rPr>
        <w:t>Communications plans</w:t>
      </w:r>
    </w:p>
    <w:p w14:paraId="37FE6795" w14:textId="77777777" w:rsidR="004B2F53" w:rsidRPr="004B2F53" w:rsidRDefault="004B2F53" w:rsidP="004B2F53">
      <w:pPr>
        <w:pStyle w:val="ListParagraph"/>
        <w:numPr>
          <w:ilvl w:val="2"/>
          <w:numId w:val="1"/>
        </w:numPr>
        <w:tabs>
          <w:tab w:val="left" w:pos="941"/>
        </w:tabs>
        <w:spacing w:before="1"/>
        <w:ind w:right="434"/>
        <w:rPr>
          <w:rFonts w:ascii="Montserrat" w:hAnsi="Montserrat"/>
        </w:rPr>
      </w:pPr>
      <w:r w:rsidRPr="004B2F53">
        <w:rPr>
          <w:rFonts w:ascii="Montserrat" w:hAnsi="Montserrat"/>
        </w:rPr>
        <w:t>Welfare Arrangements</w:t>
      </w:r>
    </w:p>
    <w:p w14:paraId="35D887F6" w14:textId="77777777" w:rsidR="004B2F53" w:rsidRPr="004B2F53" w:rsidRDefault="004B2F53" w:rsidP="004B2F53">
      <w:pPr>
        <w:pStyle w:val="ListParagraph"/>
        <w:numPr>
          <w:ilvl w:val="2"/>
          <w:numId w:val="1"/>
        </w:numPr>
        <w:tabs>
          <w:tab w:val="left" w:pos="941"/>
        </w:tabs>
        <w:spacing w:before="1"/>
        <w:ind w:right="434"/>
        <w:rPr>
          <w:rFonts w:ascii="Montserrat" w:hAnsi="Montserrat"/>
        </w:rPr>
      </w:pPr>
      <w:r w:rsidRPr="004B2F53">
        <w:rPr>
          <w:rFonts w:ascii="Montserrat" w:hAnsi="Montserrat"/>
        </w:rPr>
        <w:t>Schedules</w:t>
      </w:r>
    </w:p>
    <w:p w14:paraId="4EE4B11F" w14:textId="77777777" w:rsidR="004B2F53" w:rsidRPr="004B2F53" w:rsidRDefault="00E450E3" w:rsidP="004B2F53">
      <w:pPr>
        <w:pStyle w:val="ListParagraph"/>
        <w:numPr>
          <w:ilvl w:val="2"/>
          <w:numId w:val="1"/>
        </w:numPr>
        <w:tabs>
          <w:tab w:val="left" w:pos="941"/>
        </w:tabs>
        <w:spacing w:before="1"/>
        <w:ind w:right="434"/>
        <w:rPr>
          <w:rFonts w:ascii="Montserrat" w:hAnsi="Montserrat"/>
        </w:rPr>
      </w:pPr>
      <w:r>
        <w:rPr>
          <w:rFonts w:ascii="Montserrat" w:hAnsi="Montserrat"/>
        </w:rPr>
        <w:t xml:space="preserve"> </w:t>
      </w:r>
      <w:r w:rsidR="004B2F53" w:rsidRPr="004B2F53">
        <w:rPr>
          <w:rFonts w:ascii="Montserrat" w:hAnsi="Montserrat"/>
        </w:rPr>
        <w:t>Onsite event and safety management</w:t>
      </w:r>
    </w:p>
    <w:p w14:paraId="366BDA6A" w14:textId="77777777" w:rsidR="004B2F53" w:rsidRPr="004B2F53" w:rsidRDefault="004B2F53" w:rsidP="004B2F53">
      <w:pPr>
        <w:pStyle w:val="ListParagraph"/>
        <w:numPr>
          <w:ilvl w:val="2"/>
          <w:numId w:val="1"/>
        </w:numPr>
        <w:tabs>
          <w:tab w:val="left" w:pos="941"/>
        </w:tabs>
        <w:spacing w:before="1"/>
        <w:ind w:right="434"/>
        <w:rPr>
          <w:rFonts w:ascii="Montserrat" w:hAnsi="Montserrat"/>
        </w:rPr>
      </w:pPr>
      <w:r w:rsidRPr="004B2F53">
        <w:rPr>
          <w:rFonts w:ascii="Montserrat" w:hAnsi="Montserrat"/>
        </w:rPr>
        <w:t>Liaison with creative teams and artists</w:t>
      </w:r>
    </w:p>
    <w:p w14:paraId="62A6DA6A" w14:textId="77777777" w:rsidR="004B2F53" w:rsidRPr="004B2F53" w:rsidRDefault="004B2F53" w:rsidP="004B2F53">
      <w:pPr>
        <w:pStyle w:val="ListParagraph"/>
        <w:numPr>
          <w:ilvl w:val="1"/>
          <w:numId w:val="1"/>
        </w:numPr>
        <w:tabs>
          <w:tab w:val="left" w:pos="941"/>
        </w:tabs>
        <w:spacing w:before="1"/>
        <w:ind w:right="434"/>
        <w:rPr>
          <w:rFonts w:ascii="Montserrat" w:hAnsi="Montserrat"/>
        </w:rPr>
      </w:pPr>
      <w:r w:rsidRPr="004B2F53">
        <w:rPr>
          <w:rFonts w:ascii="Montserrat" w:hAnsi="Montserrat"/>
        </w:rPr>
        <w:t>Implementation of the above plan, including (but not limited to):</w:t>
      </w:r>
    </w:p>
    <w:p w14:paraId="36160068" w14:textId="77777777" w:rsidR="004B2F53" w:rsidRPr="004B2F53" w:rsidRDefault="004B2F53" w:rsidP="004B2F53">
      <w:pPr>
        <w:pStyle w:val="ListParagraph"/>
        <w:numPr>
          <w:ilvl w:val="2"/>
          <w:numId w:val="1"/>
        </w:numPr>
        <w:tabs>
          <w:tab w:val="left" w:pos="941"/>
        </w:tabs>
        <w:spacing w:before="1"/>
        <w:ind w:right="434"/>
        <w:rPr>
          <w:rFonts w:ascii="Montserrat" w:hAnsi="Montserrat"/>
        </w:rPr>
      </w:pPr>
      <w:r w:rsidRPr="004B2F53">
        <w:rPr>
          <w:rFonts w:ascii="Montserrat" w:hAnsi="Montserrat"/>
        </w:rPr>
        <w:t>Management of contractors’ delivery against the above plans</w:t>
      </w:r>
    </w:p>
    <w:p w14:paraId="051A5ED7" w14:textId="77777777" w:rsidR="004B2F53" w:rsidRPr="004B2F53" w:rsidRDefault="004B2F53" w:rsidP="004B2F53">
      <w:pPr>
        <w:pStyle w:val="ListParagraph"/>
        <w:numPr>
          <w:ilvl w:val="2"/>
          <w:numId w:val="1"/>
        </w:numPr>
        <w:tabs>
          <w:tab w:val="left" w:pos="941"/>
        </w:tabs>
        <w:spacing w:before="1"/>
        <w:ind w:right="434"/>
        <w:rPr>
          <w:rFonts w:ascii="Montserrat" w:hAnsi="Montserrat"/>
        </w:rPr>
      </w:pPr>
      <w:r w:rsidRPr="004B2F53">
        <w:rPr>
          <w:rFonts w:ascii="Montserrat" w:hAnsi="Montserrat"/>
        </w:rPr>
        <w:t xml:space="preserve">On-site event management </w:t>
      </w:r>
    </w:p>
    <w:p w14:paraId="5FB51567" w14:textId="77777777" w:rsidR="004B2F53" w:rsidRPr="004B2F53" w:rsidRDefault="004B2F53" w:rsidP="004B2F53">
      <w:pPr>
        <w:pStyle w:val="ListParagraph"/>
        <w:tabs>
          <w:tab w:val="left" w:pos="941"/>
        </w:tabs>
        <w:spacing w:before="1"/>
        <w:ind w:left="2740" w:right="434" w:firstLine="0"/>
        <w:rPr>
          <w:rFonts w:ascii="Montserrat" w:hAnsi="Montserrat"/>
        </w:rPr>
      </w:pPr>
    </w:p>
    <w:p w14:paraId="4102EC35" w14:textId="77777777" w:rsidR="004B2F53" w:rsidRPr="004B2F53" w:rsidRDefault="004B2F53" w:rsidP="004B2F53">
      <w:pPr>
        <w:pStyle w:val="ListParagraph"/>
        <w:numPr>
          <w:ilvl w:val="0"/>
          <w:numId w:val="1"/>
        </w:numPr>
        <w:tabs>
          <w:tab w:val="left" w:pos="941"/>
        </w:tabs>
        <w:spacing w:before="1"/>
        <w:ind w:right="434"/>
        <w:rPr>
          <w:rFonts w:ascii="Montserrat" w:hAnsi="Montserrat"/>
          <w:b/>
        </w:rPr>
      </w:pPr>
      <w:r w:rsidRPr="004B2F53">
        <w:rPr>
          <w:rFonts w:ascii="Montserrat" w:hAnsi="Montserrat"/>
          <w:b/>
        </w:rPr>
        <w:t xml:space="preserve">Safety Management, </w:t>
      </w:r>
      <w:r w:rsidRPr="004B2F53">
        <w:rPr>
          <w:rFonts w:ascii="Montserrat" w:hAnsi="Montserrat"/>
        </w:rPr>
        <w:t>including (but not limited to):</w:t>
      </w:r>
    </w:p>
    <w:p w14:paraId="282C744A" w14:textId="77777777" w:rsidR="004B2F53" w:rsidRPr="004B2F53" w:rsidRDefault="004B2F53" w:rsidP="004B2F53">
      <w:pPr>
        <w:pStyle w:val="ListParagraph"/>
        <w:numPr>
          <w:ilvl w:val="1"/>
          <w:numId w:val="1"/>
        </w:numPr>
        <w:tabs>
          <w:tab w:val="left" w:pos="941"/>
        </w:tabs>
        <w:spacing w:before="1"/>
        <w:ind w:right="434"/>
        <w:rPr>
          <w:rFonts w:ascii="Montserrat" w:hAnsi="Montserrat"/>
        </w:rPr>
      </w:pPr>
      <w:r w:rsidRPr="004B2F53">
        <w:rPr>
          <w:rFonts w:ascii="Montserrat" w:hAnsi="Montserrat"/>
        </w:rPr>
        <w:t>Ensuring compliance with all relevant legislation, including (but not limited to):</w:t>
      </w:r>
    </w:p>
    <w:p w14:paraId="4C75F5DA" w14:textId="77777777" w:rsidR="004B2F53" w:rsidRPr="004B2F53" w:rsidRDefault="004B2F53" w:rsidP="004B2F53">
      <w:pPr>
        <w:pStyle w:val="ListParagraph"/>
        <w:numPr>
          <w:ilvl w:val="2"/>
          <w:numId w:val="1"/>
        </w:numPr>
        <w:tabs>
          <w:tab w:val="left" w:pos="941"/>
        </w:tabs>
        <w:spacing w:before="1"/>
        <w:ind w:right="434"/>
        <w:rPr>
          <w:rFonts w:ascii="Montserrat" w:hAnsi="Montserrat"/>
        </w:rPr>
      </w:pPr>
      <w:r w:rsidRPr="004B2F53">
        <w:rPr>
          <w:rFonts w:ascii="Montserrat" w:hAnsi="Montserrat"/>
        </w:rPr>
        <w:t>The Health &amp; Safety at Work Act</w:t>
      </w:r>
    </w:p>
    <w:p w14:paraId="64658429" w14:textId="77777777" w:rsidR="004B2F53" w:rsidRPr="004B2F53" w:rsidRDefault="004B2F53" w:rsidP="004B2F53">
      <w:pPr>
        <w:pStyle w:val="ListParagraph"/>
        <w:numPr>
          <w:ilvl w:val="2"/>
          <w:numId w:val="1"/>
        </w:numPr>
        <w:tabs>
          <w:tab w:val="left" w:pos="941"/>
        </w:tabs>
        <w:spacing w:before="1"/>
        <w:ind w:right="434"/>
        <w:rPr>
          <w:rFonts w:ascii="Montserrat" w:hAnsi="Montserrat"/>
        </w:rPr>
      </w:pPr>
      <w:r w:rsidRPr="004B2F53">
        <w:rPr>
          <w:rFonts w:ascii="Montserrat" w:hAnsi="Montserrat"/>
        </w:rPr>
        <w:t>The Management of Health &amp; Safety at Work Regulations</w:t>
      </w:r>
    </w:p>
    <w:p w14:paraId="258BFC2D" w14:textId="77777777" w:rsidR="004B2F53" w:rsidRPr="004B2F53" w:rsidRDefault="004B2F53" w:rsidP="004B2F53">
      <w:pPr>
        <w:pStyle w:val="ListParagraph"/>
        <w:numPr>
          <w:ilvl w:val="2"/>
          <w:numId w:val="1"/>
        </w:numPr>
        <w:tabs>
          <w:tab w:val="left" w:pos="941"/>
        </w:tabs>
        <w:spacing w:before="1"/>
        <w:ind w:right="434"/>
        <w:rPr>
          <w:rFonts w:ascii="Montserrat" w:hAnsi="Montserrat"/>
        </w:rPr>
      </w:pPr>
      <w:r w:rsidRPr="004B2F53">
        <w:rPr>
          <w:rFonts w:ascii="Montserrat" w:hAnsi="Montserrat"/>
        </w:rPr>
        <w:t>The Licencing Act</w:t>
      </w:r>
    </w:p>
    <w:p w14:paraId="065617AD" w14:textId="77777777" w:rsidR="004B2F53" w:rsidRPr="004B2F53" w:rsidRDefault="004B2F53" w:rsidP="004B2F53">
      <w:pPr>
        <w:pStyle w:val="ListParagraph"/>
        <w:numPr>
          <w:ilvl w:val="2"/>
          <w:numId w:val="1"/>
        </w:numPr>
        <w:tabs>
          <w:tab w:val="left" w:pos="941"/>
        </w:tabs>
        <w:spacing w:before="1"/>
        <w:ind w:right="434"/>
        <w:rPr>
          <w:rFonts w:ascii="Montserrat" w:hAnsi="Montserrat"/>
        </w:rPr>
      </w:pPr>
      <w:r w:rsidRPr="004B2F53">
        <w:rPr>
          <w:rFonts w:ascii="Montserrat" w:hAnsi="Montserrat"/>
        </w:rPr>
        <w:t>The Regulatory Reform (Fire) Order</w:t>
      </w:r>
    </w:p>
    <w:p w14:paraId="2FD70CB5" w14:textId="77777777" w:rsidR="004B2F53" w:rsidRPr="004B2F53" w:rsidRDefault="004B2F53" w:rsidP="004B2F53">
      <w:pPr>
        <w:pStyle w:val="ListParagraph"/>
        <w:numPr>
          <w:ilvl w:val="2"/>
          <w:numId w:val="1"/>
        </w:numPr>
        <w:tabs>
          <w:tab w:val="left" w:pos="941"/>
        </w:tabs>
        <w:spacing w:before="1"/>
        <w:ind w:right="434"/>
        <w:rPr>
          <w:rFonts w:ascii="Montserrat" w:hAnsi="Montserrat"/>
        </w:rPr>
      </w:pPr>
      <w:r w:rsidRPr="004B2F53">
        <w:rPr>
          <w:rFonts w:ascii="Montserrat" w:hAnsi="Montserrat"/>
        </w:rPr>
        <w:t>CDM 2015</w:t>
      </w:r>
    </w:p>
    <w:p w14:paraId="680F52D2" w14:textId="77777777" w:rsidR="004B2F53" w:rsidRPr="004B2F53" w:rsidRDefault="004B2F53" w:rsidP="004B2F53">
      <w:pPr>
        <w:pStyle w:val="ListParagraph"/>
        <w:numPr>
          <w:ilvl w:val="2"/>
          <w:numId w:val="1"/>
        </w:numPr>
        <w:tabs>
          <w:tab w:val="left" w:pos="941"/>
        </w:tabs>
        <w:spacing w:before="1"/>
        <w:ind w:right="434"/>
        <w:rPr>
          <w:rFonts w:ascii="Montserrat" w:hAnsi="Montserrat"/>
        </w:rPr>
      </w:pPr>
      <w:r w:rsidRPr="004B2F53">
        <w:rPr>
          <w:rFonts w:ascii="Montserrat" w:hAnsi="Montserrat"/>
        </w:rPr>
        <w:t>LOLER</w:t>
      </w:r>
    </w:p>
    <w:p w14:paraId="2EE91EAD" w14:textId="77777777" w:rsidR="004B2F53" w:rsidRPr="004B2F53" w:rsidRDefault="004B2F53" w:rsidP="004B2F53">
      <w:pPr>
        <w:pStyle w:val="ListParagraph"/>
        <w:numPr>
          <w:ilvl w:val="2"/>
          <w:numId w:val="1"/>
        </w:numPr>
        <w:tabs>
          <w:tab w:val="left" w:pos="941"/>
        </w:tabs>
        <w:spacing w:before="1"/>
        <w:ind w:right="434"/>
        <w:rPr>
          <w:rFonts w:ascii="Montserrat" w:hAnsi="Montserrat"/>
        </w:rPr>
      </w:pPr>
      <w:r w:rsidRPr="004B2F53">
        <w:rPr>
          <w:rFonts w:ascii="Montserrat" w:hAnsi="Montserrat"/>
        </w:rPr>
        <w:t>PUWER</w:t>
      </w:r>
    </w:p>
    <w:p w14:paraId="404AAB43" w14:textId="77777777" w:rsidR="004B2F53" w:rsidRPr="004B2F53" w:rsidRDefault="004B2F53" w:rsidP="004B2F53">
      <w:pPr>
        <w:pStyle w:val="ListParagraph"/>
        <w:numPr>
          <w:ilvl w:val="2"/>
          <w:numId w:val="1"/>
        </w:numPr>
        <w:tabs>
          <w:tab w:val="left" w:pos="941"/>
        </w:tabs>
        <w:spacing w:before="1"/>
        <w:ind w:right="434"/>
        <w:rPr>
          <w:rFonts w:ascii="Montserrat" w:hAnsi="Montserrat"/>
        </w:rPr>
      </w:pPr>
      <w:r w:rsidRPr="004B2F53">
        <w:rPr>
          <w:rFonts w:ascii="Montserrat" w:hAnsi="Montserrat"/>
        </w:rPr>
        <w:t>RIDDOR</w:t>
      </w:r>
    </w:p>
    <w:p w14:paraId="0B991012" w14:textId="77777777" w:rsidR="004B2F53" w:rsidRPr="004B2F53" w:rsidRDefault="004B2F53" w:rsidP="004B2F53">
      <w:pPr>
        <w:pStyle w:val="ListParagraph"/>
        <w:numPr>
          <w:ilvl w:val="2"/>
          <w:numId w:val="1"/>
        </w:numPr>
        <w:tabs>
          <w:tab w:val="left" w:pos="941"/>
        </w:tabs>
        <w:spacing w:before="1"/>
        <w:ind w:right="434"/>
        <w:rPr>
          <w:rFonts w:ascii="Montserrat" w:hAnsi="Montserrat"/>
        </w:rPr>
      </w:pPr>
      <w:r w:rsidRPr="004B2F53">
        <w:rPr>
          <w:rFonts w:ascii="Montserrat" w:hAnsi="Montserrat"/>
        </w:rPr>
        <w:lastRenderedPageBreak/>
        <w:t>COSHH</w:t>
      </w:r>
    </w:p>
    <w:p w14:paraId="0A0A3724" w14:textId="77777777" w:rsidR="004B2F53" w:rsidRPr="004B2F53" w:rsidRDefault="004B2F53" w:rsidP="004B2F53">
      <w:pPr>
        <w:pStyle w:val="ListParagraph"/>
        <w:numPr>
          <w:ilvl w:val="2"/>
          <w:numId w:val="1"/>
        </w:numPr>
        <w:tabs>
          <w:tab w:val="left" w:pos="941"/>
        </w:tabs>
        <w:spacing w:before="1"/>
        <w:ind w:right="434"/>
        <w:rPr>
          <w:rFonts w:ascii="Montserrat" w:hAnsi="Montserrat"/>
        </w:rPr>
      </w:pPr>
      <w:r w:rsidRPr="004B2F53">
        <w:rPr>
          <w:rFonts w:ascii="Montserrat" w:hAnsi="Montserrat"/>
        </w:rPr>
        <w:t>The Control of Noise at Work regulations</w:t>
      </w:r>
    </w:p>
    <w:p w14:paraId="44F2272F" w14:textId="77777777" w:rsidR="004B2F53" w:rsidRPr="004B2F53" w:rsidRDefault="004B2F53" w:rsidP="004B2F53">
      <w:pPr>
        <w:pStyle w:val="ListParagraph"/>
        <w:numPr>
          <w:ilvl w:val="2"/>
          <w:numId w:val="1"/>
        </w:numPr>
        <w:tabs>
          <w:tab w:val="left" w:pos="941"/>
        </w:tabs>
        <w:spacing w:before="1"/>
        <w:ind w:right="434"/>
        <w:rPr>
          <w:rFonts w:ascii="Montserrat" w:hAnsi="Montserrat"/>
        </w:rPr>
      </w:pPr>
      <w:r w:rsidRPr="004B2F53">
        <w:rPr>
          <w:rFonts w:ascii="Montserrat" w:hAnsi="Montserrat"/>
        </w:rPr>
        <w:t>The Road Traffic Regulations Ace</w:t>
      </w:r>
    </w:p>
    <w:p w14:paraId="18D61E61" w14:textId="77777777" w:rsidR="004B2F53" w:rsidRPr="004B2F53" w:rsidRDefault="004B2F53" w:rsidP="004B2F53">
      <w:pPr>
        <w:pStyle w:val="ListParagraph"/>
        <w:numPr>
          <w:ilvl w:val="1"/>
          <w:numId w:val="1"/>
        </w:numPr>
        <w:tabs>
          <w:tab w:val="left" w:pos="941"/>
        </w:tabs>
        <w:spacing w:before="1"/>
        <w:ind w:right="434"/>
        <w:rPr>
          <w:rFonts w:ascii="Montserrat" w:hAnsi="Montserrat"/>
        </w:rPr>
      </w:pPr>
      <w:r w:rsidRPr="004B2F53">
        <w:rPr>
          <w:rFonts w:ascii="Montserrat" w:hAnsi="Montserrat"/>
        </w:rPr>
        <w:t xml:space="preserve">On site safety management in line with the event management plan. </w:t>
      </w:r>
      <w:r w:rsidRPr="004B2F53">
        <w:rPr>
          <w:rFonts w:ascii="Montserrat" w:hAnsi="Montserrat"/>
        </w:rPr>
        <w:br/>
      </w:r>
    </w:p>
    <w:p w14:paraId="7B25FDCB" w14:textId="77777777" w:rsidR="009848C0" w:rsidRPr="009848C0" w:rsidRDefault="004B2F53" w:rsidP="009848C0">
      <w:pPr>
        <w:pStyle w:val="Heading1"/>
        <w:numPr>
          <w:ilvl w:val="0"/>
          <w:numId w:val="4"/>
        </w:numPr>
        <w:tabs>
          <w:tab w:val="left" w:pos="581"/>
        </w:tabs>
        <w:spacing w:before="187"/>
        <w:rPr>
          <w:rFonts w:ascii="Montserrat Black" w:hAnsi="Montserrat Black"/>
          <w:sz w:val="24"/>
          <w:szCs w:val="24"/>
        </w:rPr>
      </w:pPr>
      <w:r w:rsidRPr="004B2F53">
        <w:rPr>
          <w:rFonts w:ascii="Montserrat Black" w:hAnsi="Montserrat Black"/>
          <w:sz w:val="24"/>
          <w:szCs w:val="24"/>
        </w:rPr>
        <w:t>KEY DATES</w:t>
      </w:r>
    </w:p>
    <w:p w14:paraId="7B865FF6" w14:textId="77777777" w:rsidR="00316512" w:rsidRDefault="00316512" w:rsidP="00DC5A0A">
      <w:pPr>
        <w:rPr>
          <w:rFonts w:ascii="Montserrat" w:hAnsi="Montserrat"/>
        </w:rPr>
      </w:pPr>
    </w:p>
    <w:p w14:paraId="6D1C4D16" w14:textId="77777777" w:rsidR="00316512" w:rsidRDefault="00316512" w:rsidP="00316512">
      <w:pPr>
        <w:spacing w:before="1"/>
        <w:ind w:right="434"/>
        <w:rPr>
          <w:rFonts w:ascii="Montserrat" w:hAnsi="Montserrat"/>
        </w:rPr>
      </w:pPr>
      <w:r>
        <w:rPr>
          <w:rFonts w:ascii="Montserrat" w:hAnsi="Montserrat"/>
        </w:rPr>
        <w:t>The arrangement of your working hours will be made in consultation with the Senior Curator. Between April – December 2019 you will be required to work a minimum of 62 days to cover the following install dates (subject to change):</w:t>
      </w:r>
    </w:p>
    <w:p w14:paraId="71C63468" w14:textId="77777777" w:rsidR="00316512" w:rsidRDefault="00316512" w:rsidP="00316512">
      <w:pPr>
        <w:spacing w:before="1"/>
        <w:ind w:right="434"/>
        <w:rPr>
          <w:rFonts w:ascii="Montserrat" w:hAnsi="Montserrat"/>
        </w:rPr>
      </w:pPr>
    </w:p>
    <w:p w14:paraId="5BD57DE1" w14:textId="77777777" w:rsidR="00316512" w:rsidRDefault="00316512" w:rsidP="00316512">
      <w:pPr>
        <w:spacing w:before="1"/>
        <w:ind w:right="434"/>
        <w:rPr>
          <w:rFonts w:ascii="Montserrat" w:hAnsi="Montserr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316512" w14:paraId="372958D3" w14:textId="77777777" w:rsidTr="001C5EC8">
        <w:tc>
          <w:tcPr>
            <w:tcW w:w="3005" w:type="dxa"/>
          </w:tcPr>
          <w:p w14:paraId="284B0392" w14:textId="77777777" w:rsidR="00316512" w:rsidRPr="00A416A8" w:rsidRDefault="00316512" w:rsidP="001C5EC8">
            <w:pPr>
              <w:spacing w:before="1"/>
              <w:ind w:right="434"/>
              <w:rPr>
                <w:rFonts w:ascii="Montserrat" w:hAnsi="Montserrat"/>
                <w:u w:val="single"/>
              </w:rPr>
            </w:pPr>
            <w:r w:rsidRPr="0044619A">
              <w:rPr>
                <w:rFonts w:ascii="Montserrat" w:hAnsi="Montserrat"/>
                <w:u w:val="single"/>
              </w:rPr>
              <w:t>Quarter 1</w:t>
            </w:r>
          </w:p>
        </w:tc>
        <w:tc>
          <w:tcPr>
            <w:tcW w:w="3005" w:type="dxa"/>
          </w:tcPr>
          <w:p w14:paraId="60D4C1EB" w14:textId="77777777" w:rsidR="00316512" w:rsidRPr="00A416A8" w:rsidRDefault="00316512" w:rsidP="001C5EC8">
            <w:pPr>
              <w:spacing w:before="1"/>
              <w:ind w:right="434"/>
              <w:rPr>
                <w:rFonts w:ascii="Montserrat" w:hAnsi="Montserrat"/>
                <w:u w:val="single"/>
              </w:rPr>
            </w:pPr>
            <w:r w:rsidRPr="00A416A8">
              <w:rPr>
                <w:rFonts w:ascii="Montserrat" w:hAnsi="Montserrat"/>
                <w:u w:val="single"/>
              </w:rPr>
              <w:t>Quarter 2</w:t>
            </w:r>
          </w:p>
        </w:tc>
        <w:tc>
          <w:tcPr>
            <w:tcW w:w="3006" w:type="dxa"/>
          </w:tcPr>
          <w:p w14:paraId="5D2031F4" w14:textId="77777777" w:rsidR="00316512" w:rsidRPr="0045069B" w:rsidRDefault="00316512" w:rsidP="001C5EC8">
            <w:pPr>
              <w:spacing w:before="1"/>
              <w:ind w:right="434"/>
              <w:rPr>
                <w:rFonts w:ascii="Montserrat" w:hAnsi="Montserrat"/>
                <w:u w:val="single"/>
              </w:rPr>
            </w:pPr>
            <w:r w:rsidRPr="0045069B">
              <w:rPr>
                <w:rFonts w:ascii="Montserrat" w:hAnsi="Montserrat"/>
                <w:u w:val="single"/>
              </w:rPr>
              <w:t>Quarter 3</w:t>
            </w:r>
          </w:p>
        </w:tc>
      </w:tr>
      <w:tr w:rsidR="00316512" w14:paraId="00A7F2FF" w14:textId="77777777" w:rsidTr="001C5EC8">
        <w:tc>
          <w:tcPr>
            <w:tcW w:w="3005" w:type="dxa"/>
          </w:tcPr>
          <w:p w14:paraId="484161CE" w14:textId="77777777" w:rsidR="00316512" w:rsidRDefault="00316512" w:rsidP="001C5EC8">
            <w:pPr>
              <w:spacing w:before="1"/>
              <w:ind w:right="434"/>
              <w:rPr>
                <w:rFonts w:ascii="Montserrat" w:hAnsi="Montserrat"/>
              </w:rPr>
            </w:pPr>
            <w:r>
              <w:rPr>
                <w:rFonts w:ascii="Montserrat" w:hAnsi="Montserrat"/>
              </w:rPr>
              <w:t>1</w:t>
            </w:r>
            <w:r w:rsidRPr="00EF2A4A">
              <w:rPr>
                <w:rFonts w:ascii="Montserrat" w:hAnsi="Montserrat"/>
                <w:vertAlign w:val="superscript"/>
              </w:rPr>
              <w:t>st</w:t>
            </w:r>
            <w:r>
              <w:rPr>
                <w:rFonts w:ascii="Montserrat" w:hAnsi="Montserrat"/>
              </w:rPr>
              <w:t xml:space="preserve"> – 11</w:t>
            </w:r>
            <w:r w:rsidRPr="00EF2A4A">
              <w:rPr>
                <w:rFonts w:ascii="Montserrat" w:hAnsi="Montserrat"/>
                <w:vertAlign w:val="superscript"/>
              </w:rPr>
              <w:t>th</w:t>
            </w:r>
            <w:r>
              <w:rPr>
                <w:rFonts w:ascii="Montserrat" w:hAnsi="Montserrat"/>
              </w:rPr>
              <w:t xml:space="preserve"> April</w:t>
            </w:r>
          </w:p>
          <w:p w14:paraId="0F51FCCC" w14:textId="77777777" w:rsidR="00316512" w:rsidRDefault="00316512" w:rsidP="001C5EC8">
            <w:pPr>
              <w:spacing w:before="1"/>
              <w:ind w:right="434"/>
              <w:rPr>
                <w:rFonts w:ascii="Montserrat" w:hAnsi="Montserrat"/>
              </w:rPr>
            </w:pPr>
            <w:r>
              <w:rPr>
                <w:rFonts w:ascii="Montserrat" w:hAnsi="Montserrat"/>
              </w:rPr>
              <w:t>20</w:t>
            </w:r>
            <w:r w:rsidRPr="00F944C4">
              <w:rPr>
                <w:rFonts w:ascii="Montserrat" w:hAnsi="Montserrat"/>
                <w:vertAlign w:val="superscript"/>
              </w:rPr>
              <w:t>th</w:t>
            </w:r>
            <w:r>
              <w:rPr>
                <w:rFonts w:ascii="Montserrat" w:hAnsi="Montserrat"/>
              </w:rPr>
              <w:t xml:space="preserve"> – 24</w:t>
            </w:r>
            <w:r w:rsidRPr="00F944C4">
              <w:rPr>
                <w:rFonts w:ascii="Montserrat" w:hAnsi="Montserrat"/>
                <w:vertAlign w:val="superscript"/>
              </w:rPr>
              <w:t>th</w:t>
            </w:r>
            <w:r>
              <w:rPr>
                <w:rFonts w:ascii="Montserrat" w:hAnsi="Montserrat"/>
              </w:rPr>
              <w:t xml:space="preserve"> April</w:t>
            </w:r>
          </w:p>
          <w:p w14:paraId="575BD33C" w14:textId="77777777" w:rsidR="00316512" w:rsidRDefault="00316512" w:rsidP="001C5EC8">
            <w:pPr>
              <w:spacing w:before="1"/>
              <w:ind w:right="434"/>
              <w:rPr>
                <w:rFonts w:ascii="Montserrat" w:hAnsi="Montserrat"/>
              </w:rPr>
            </w:pPr>
            <w:r>
              <w:rPr>
                <w:rFonts w:ascii="Montserrat" w:hAnsi="Montserrat"/>
              </w:rPr>
              <w:t>Plus 4 days planning</w:t>
            </w:r>
          </w:p>
          <w:p w14:paraId="78C37651" w14:textId="77777777" w:rsidR="00316512" w:rsidRDefault="00316512" w:rsidP="001C5EC8">
            <w:pPr>
              <w:spacing w:before="1"/>
              <w:ind w:right="434"/>
              <w:rPr>
                <w:rFonts w:ascii="Montserrat" w:hAnsi="Montserrat"/>
              </w:rPr>
            </w:pPr>
          </w:p>
          <w:p w14:paraId="7D9EF33D" w14:textId="77777777" w:rsidR="00316512" w:rsidRDefault="00316512" w:rsidP="001C5EC8">
            <w:pPr>
              <w:spacing w:before="1"/>
              <w:ind w:right="434"/>
              <w:rPr>
                <w:rFonts w:ascii="Montserrat" w:hAnsi="Montserrat"/>
              </w:rPr>
            </w:pPr>
          </w:p>
          <w:p w14:paraId="55E66811" w14:textId="77777777" w:rsidR="00316512" w:rsidRDefault="00316512" w:rsidP="001C5EC8">
            <w:pPr>
              <w:spacing w:before="1"/>
              <w:ind w:right="434"/>
              <w:rPr>
                <w:rFonts w:ascii="Montserrat" w:hAnsi="Montserrat"/>
              </w:rPr>
            </w:pPr>
          </w:p>
          <w:p w14:paraId="0333263A" w14:textId="77777777" w:rsidR="00316512" w:rsidRDefault="00316512" w:rsidP="001C5EC8">
            <w:pPr>
              <w:spacing w:before="1"/>
              <w:ind w:right="434"/>
              <w:rPr>
                <w:rFonts w:ascii="Montserrat" w:hAnsi="Montserrat"/>
              </w:rPr>
            </w:pPr>
            <w:r>
              <w:rPr>
                <w:rFonts w:ascii="Montserrat" w:hAnsi="Montserrat"/>
              </w:rPr>
              <w:t>Total: 20 days</w:t>
            </w:r>
          </w:p>
          <w:p w14:paraId="5C4E2E93" w14:textId="77777777" w:rsidR="00316512" w:rsidRDefault="00316512" w:rsidP="001C5EC8">
            <w:pPr>
              <w:spacing w:before="1"/>
              <w:ind w:right="434"/>
              <w:rPr>
                <w:rFonts w:ascii="Montserrat" w:hAnsi="Montserrat"/>
              </w:rPr>
            </w:pPr>
          </w:p>
        </w:tc>
        <w:tc>
          <w:tcPr>
            <w:tcW w:w="3005" w:type="dxa"/>
          </w:tcPr>
          <w:p w14:paraId="3E5D9D63" w14:textId="77777777" w:rsidR="00316512" w:rsidRPr="00A416A8" w:rsidRDefault="00316512" w:rsidP="001C5EC8">
            <w:pPr>
              <w:spacing w:before="1"/>
              <w:ind w:right="434"/>
              <w:rPr>
                <w:rFonts w:ascii="Montserrat" w:hAnsi="Montserrat"/>
              </w:rPr>
            </w:pPr>
            <w:r w:rsidRPr="00A416A8">
              <w:rPr>
                <w:rFonts w:ascii="Montserrat" w:hAnsi="Montserrat"/>
              </w:rPr>
              <w:t>1</w:t>
            </w:r>
            <w:r w:rsidRPr="00A416A8">
              <w:rPr>
                <w:rFonts w:ascii="Montserrat" w:hAnsi="Montserrat"/>
                <w:vertAlign w:val="superscript"/>
              </w:rPr>
              <w:t>st</w:t>
            </w:r>
            <w:r w:rsidRPr="00A416A8">
              <w:rPr>
                <w:rFonts w:ascii="Montserrat" w:hAnsi="Montserrat"/>
              </w:rPr>
              <w:t xml:space="preserve"> – 11</w:t>
            </w:r>
            <w:r w:rsidRPr="00A416A8">
              <w:rPr>
                <w:rFonts w:ascii="Montserrat" w:hAnsi="Montserrat"/>
                <w:vertAlign w:val="superscript"/>
              </w:rPr>
              <w:t>th</w:t>
            </w:r>
            <w:r w:rsidRPr="00A416A8">
              <w:rPr>
                <w:rFonts w:ascii="Montserrat" w:hAnsi="Montserrat"/>
              </w:rPr>
              <w:t xml:space="preserve"> July</w:t>
            </w:r>
          </w:p>
          <w:p w14:paraId="286BC398" w14:textId="77777777" w:rsidR="00316512" w:rsidRPr="00A416A8" w:rsidRDefault="00316512" w:rsidP="001C5EC8">
            <w:pPr>
              <w:spacing w:before="1"/>
              <w:ind w:right="434"/>
              <w:rPr>
                <w:rFonts w:ascii="Montserrat" w:hAnsi="Montserrat"/>
              </w:rPr>
            </w:pPr>
            <w:r w:rsidRPr="00A416A8">
              <w:rPr>
                <w:rFonts w:ascii="Montserrat" w:hAnsi="Montserrat"/>
              </w:rPr>
              <w:t>15</w:t>
            </w:r>
            <w:r w:rsidRPr="00A416A8">
              <w:rPr>
                <w:rFonts w:ascii="Montserrat" w:hAnsi="Montserrat"/>
                <w:vertAlign w:val="superscript"/>
              </w:rPr>
              <w:t>th</w:t>
            </w:r>
            <w:r w:rsidRPr="00A416A8">
              <w:rPr>
                <w:rFonts w:ascii="Montserrat" w:hAnsi="Montserrat"/>
              </w:rPr>
              <w:t xml:space="preserve"> – 19</w:t>
            </w:r>
            <w:r w:rsidRPr="00A416A8">
              <w:rPr>
                <w:rFonts w:ascii="Montserrat" w:hAnsi="Montserrat"/>
                <w:vertAlign w:val="superscript"/>
              </w:rPr>
              <w:t>th</w:t>
            </w:r>
            <w:r w:rsidRPr="00A416A8">
              <w:rPr>
                <w:rFonts w:ascii="Montserrat" w:hAnsi="Montserrat"/>
              </w:rPr>
              <w:t xml:space="preserve"> July</w:t>
            </w:r>
          </w:p>
          <w:p w14:paraId="493B75E2" w14:textId="77777777" w:rsidR="00316512" w:rsidRPr="00A416A8" w:rsidRDefault="00316512" w:rsidP="001C5EC8">
            <w:pPr>
              <w:spacing w:before="1"/>
              <w:ind w:right="434"/>
              <w:rPr>
                <w:rFonts w:ascii="Montserrat" w:hAnsi="Montserrat"/>
              </w:rPr>
            </w:pPr>
            <w:r w:rsidRPr="00A416A8">
              <w:rPr>
                <w:rFonts w:ascii="Montserrat" w:hAnsi="Montserrat"/>
              </w:rPr>
              <w:t>2-6</w:t>
            </w:r>
            <w:r w:rsidRPr="00A416A8">
              <w:rPr>
                <w:rFonts w:ascii="Montserrat" w:hAnsi="Montserrat"/>
                <w:vertAlign w:val="superscript"/>
              </w:rPr>
              <w:t>th</w:t>
            </w:r>
            <w:r w:rsidRPr="00A416A8">
              <w:rPr>
                <w:rFonts w:ascii="Montserrat" w:hAnsi="Montserrat"/>
              </w:rPr>
              <w:t xml:space="preserve"> September</w:t>
            </w:r>
          </w:p>
          <w:p w14:paraId="09264CE0" w14:textId="77777777" w:rsidR="00316512" w:rsidRDefault="00316512" w:rsidP="001C5EC8">
            <w:pPr>
              <w:spacing w:before="1"/>
              <w:ind w:right="434"/>
              <w:rPr>
                <w:rFonts w:ascii="Montserrat" w:hAnsi="Montserrat"/>
              </w:rPr>
            </w:pPr>
            <w:r w:rsidRPr="00A416A8">
              <w:rPr>
                <w:rFonts w:ascii="Montserrat" w:hAnsi="Montserrat"/>
              </w:rPr>
              <w:t>Plus 4 days planning</w:t>
            </w:r>
          </w:p>
          <w:p w14:paraId="1D5FE4D3" w14:textId="77777777" w:rsidR="00316512" w:rsidRDefault="00316512" w:rsidP="001C5EC8">
            <w:pPr>
              <w:spacing w:before="1"/>
              <w:ind w:right="434"/>
              <w:rPr>
                <w:rFonts w:ascii="Montserrat" w:hAnsi="Montserrat"/>
              </w:rPr>
            </w:pPr>
          </w:p>
          <w:p w14:paraId="02DA3604" w14:textId="77777777" w:rsidR="00316512" w:rsidRDefault="00316512" w:rsidP="001C5EC8">
            <w:pPr>
              <w:spacing w:before="1"/>
              <w:ind w:right="434"/>
              <w:rPr>
                <w:rFonts w:ascii="Montserrat" w:hAnsi="Montserrat"/>
              </w:rPr>
            </w:pPr>
          </w:p>
          <w:p w14:paraId="0856F63F" w14:textId="77777777" w:rsidR="00316512" w:rsidRDefault="00316512" w:rsidP="001C5EC8">
            <w:pPr>
              <w:spacing w:before="1"/>
              <w:ind w:right="434"/>
              <w:rPr>
                <w:rFonts w:ascii="Montserrat" w:hAnsi="Montserrat"/>
              </w:rPr>
            </w:pPr>
            <w:r>
              <w:rPr>
                <w:rFonts w:ascii="Montserrat" w:hAnsi="Montserrat"/>
              </w:rPr>
              <w:t>Total: 25 days</w:t>
            </w:r>
          </w:p>
          <w:p w14:paraId="0B318A9C" w14:textId="77777777" w:rsidR="00316512" w:rsidRDefault="00316512" w:rsidP="001C5EC8">
            <w:pPr>
              <w:spacing w:before="1"/>
              <w:ind w:right="434"/>
            </w:pPr>
          </w:p>
          <w:p w14:paraId="069F443B" w14:textId="77777777" w:rsidR="00316512" w:rsidRPr="00A416A8" w:rsidRDefault="00316512" w:rsidP="001C5EC8">
            <w:pPr>
              <w:spacing w:before="1"/>
              <w:ind w:right="434"/>
              <w:rPr>
                <w:rFonts w:ascii="Montserrat" w:hAnsi="Montserrat"/>
              </w:rPr>
            </w:pPr>
          </w:p>
          <w:p w14:paraId="27092D2E" w14:textId="77777777" w:rsidR="00316512" w:rsidRDefault="00316512" w:rsidP="001C5EC8">
            <w:pPr>
              <w:spacing w:before="1"/>
              <w:ind w:right="434"/>
              <w:rPr>
                <w:rFonts w:ascii="Montserrat" w:hAnsi="Montserrat"/>
              </w:rPr>
            </w:pPr>
          </w:p>
        </w:tc>
        <w:tc>
          <w:tcPr>
            <w:tcW w:w="3006" w:type="dxa"/>
          </w:tcPr>
          <w:p w14:paraId="261714EC" w14:textId="77777777" w:rsidR="00316512" w:rsidRDefault="00316512" w:rsidP="001C5EC8">
            <w:pPr>
              <w:spacing w:before="1"/>
              <w:ind w:right="434"/>
              <w:rPr>
                <w:rFonts w:ascii="Montserrat" w:hAnsi="Montserrat"/>
              </w:rPr>
            </w:pPr>
            <w:r>
              <w:rPr>
                <w:rFonts w:ascii="Montserrat" w:hAnsi="Montserrat"/>
              </w:rPr>
              <w:t>30</w:t>
            </w:r>
            <w:r w:rsidRPr="00FF3112">
              <w:rPr>
                <w:rFonts w:ascii="Montserrat" w:hAnsi="Montserrat"/>
                <w:vertAlign w:val="superscript"/>
              </w:rPr>
              <w:t>th</w:t>
            </w:r>
            <w:r>
              <w:rPr>
                <w:rFonts w:ascii="Montserrat" w:hAnsi="Montserrat"/>
              </w:rPr>
              <w:t xml:space="preserve"> September – 10</w:t>
            </w:r>
            <w:r w:rsidRPr="00BD1E61">
              <w:rPr>
                <w:rFonts w:ascii="Montserrat" w:hAnsi="Montserrat"/>
                <w:vertAlign w:val="superscript"/>
              </w:rPr>
              <w:t>th</w:t>
            </w:r>
            <w:r>
              <w:rPr>
                <w:rFonts w:ascii="Montserrat" w:hAnsi="Montserrat"/>
              </w:rPr>
              <w:t xml:space="preserve"> October </w:t>
            </w:r>
            <w:r>
              <w:rPr>
                <w:rFonts w:ascii="Montserrat" w:hAnsi="Montserrat"/>
                <w:vertAlign w:val="superscript"/>
              </w:rPr>
              <w:t xml:space="preserve"> </w:t>
            </w:r>
            <w:r>
              <w:rPr>
                <w:rFonts w:ascii="Montserrat" w:hAnsi="Montserrat"/>
              </w:rPr>
              <w:t xml:space="preserve"> </w:t>
            </w:r>
          </w:p>
          <w:p w14:paraId="5E8A5672" w14:textId="77777777" w:rsidR="00316512" w:rsidRDefault="00316512" w:rsidP="001C5EC8">
            <w:pPr>
              <w:spacing w:before="1"/>
              <w:ind w:right="434"/>
              <w:rPr>
                <w:rFonts w:ascii="Montserrat" w:hAnsi="Montserrat"/>
              </w:rPr>
            </w:pPr>
            <w:r>
              <w:rPr>
                <w:rFonts w:ascii="Montserrat" w:hAnsi="Montserrat"/>
              </w:rPr>
              <w:t>21</w:t>
            </w:r>
            <w:r w:rsidRPr="00C81F48">
              <w:rPr>
                <w:rFonts w:ascii="Montserrat" w:hAnsi="Montserrat"/>
                <w:vertAlign w:val="superscript"/>
              </w:rPr>
              <w:t>st</w:t>
            </w:r>
            <w:r>
              <w:rPr>
                <w:rFonts w:ascii="Montserrat" w:hAnsi="Montserrat"/>
              </w:rPr>
              <w:t xml:space="preserve"> – 25</w:t>
            </w:r>
            <w:r w:rsidRPr="004D657A">
              <w:rPr>
                <w:rFonts w:ascii="Montserrat" w:hAnsi="Montserrat"/>
                <w:vertAlign w:val="superscript"/>
              </w:rPr>
              <w:t>th</w:t>
            </w:r>
            <w:r>
              <w:rPr>
                <w:rFonts w:ascii="Montserrat" w:hAnsi="Montserrat"/>
              </w:rPr>
              <w:t xml:space="preserve"> October</w:t>
            </w:r>
          </w:p>
          <w:p w14:paraId="7C233827" w14:textId="77777777" w:rsidR="00316512" w:rsidRDefault="00316512" w:rsidP="001C5EC8">
            <w:pPr>
              <w:spacing w:before="1"/>
              <w:ind w:right="434"/>
              <w:rPr>
                <w:rFonts w:ascii="Montserrat" w:hAnsi="Montserrat"/>
              </w:rPr>
            </w:pPr>
            <w:r>
              <w:rPr>
                <w:rFonts w:ascii="Montserrat" w:hAnsi="Montserrat"/>
              </w:rPr>
              <w:t>9</w:t>
            </w:r>
            <w:r w:rsidRPr="00733A96">
              <w:rPr>
                <w:rFonts w:ascii="Montserrat" w:hAnsi="Montserrat"/>
                <w:vertAlign w:val="superscript"/>
              </w:rPr>
              <w:t>th</w:t>
            </w:r>
            <w:r>
              <w:rPr>
                <w:rFonts w:ascii="Montserrat" w:hAnsi="Montserrat"/>
              </w:rPr>
              <w:t xml:space="preserve"> – 13</w:t>
            </w:r>
            <w:r w:rsidRPr="00733A96">
              <w:rPr>
                <w:rFonts w:ascii="Montserrat" w:hAnsi="Montserrat"/>
                <w:vertAlign w:val="superscript"/>
              </w:rPr>
              <w:t>th</w:t>
            </w:r>
            <w:r>
              <w:rPr>
                <w:rFonts w:ascii="Montserrat" w:hAnsi="Montserrat"/>
              </w:rPr>
              <w:t xml:space="preserve"> December</w:t>
            </w:r>
          </w:p>
          <w:p w14:paraId="6E2E2581" w14:textId="77777777" w:rsidR="00316512" w:rsidRDefault="00316512" w:rsidP="001C5EC8">
            <w:pPr>
              <w:spacing w:before="1"/>
              <w:ind w:right="434"/>
              <w:rPr>
                <w:rFonts w:ascii="Montserrat" w:hAnsi="Montserrat"/>
              </w:rPr>
            </w:pPr>
            <w:r>
              <w:rPr>
                <w:rFonts w:ascii="Montserrat" w:hAnsi="Montserrat"/>
              </w:rPr>
              <w:t>Plus 4 days planning</w:t>
            </w:r>
          </w:p>
          <w:p w14:paraId="7B61B115" w14:textId="77777777" w:rsidR="00316512" w:rsidRDefault="00316512" w:rsidP="001C5EC8">
            <w:pPr>
              <w:spacing w:before="1"/>
              <w:ind w:right="434"/>
              <w:rPr>
                <w:rFonts w:ascii="Montserrat" w:hAnsi="Montserrat"/>
              </w:rPr>
            </w:pPr>
          </w:p>
          <w:p w14:paraId="6DD37022" w14:textId="77777777" w:rsidR="00316512" w:rsidRDefault="00316512" w:rsidP="001C5EC8">
            <w:pPr>
              <w:spacing w:before="1"/>
              <w:ind w:right="434"/>
              <w:rPr>
                <w:rFonts w:ascii="Montserrat" w:hAnsi="Montserrat"/>
              </w:rPr>
            </w:pPr>
            <w:r>
              <w:rPr>
                <w:rFonts w:ascii="Montserrat" w:hAnsi="Montserrat"/>
              </w:rPr>
              <w:t xml:space="preserve">Total: 24 days  </w:t>
            </w:r>
          </w:p>
          <w:p w14:paraId="6381ABC8" w14:textId="77777777" w:rsidR="00316512" w:rsidRDefault="00316512" w:rsidP="001C5EC8">
            <w:pPr>
              <w:spacing w:before="1"/>
              <w:ind w:right="434"/>
              <w:rPr>
                <w:rFonts w:ascii="Montserrat" w:hAnsi="Montserrat"/>
              </w:rPr>
            </w:pPr>
          </w:p>
        </w:tc>
      </w:tr>
    </w:tbl>
    <w:p w14:paraId="1D3D3268" w14:textId="77777777" w:rsidR="004B2F53" w:rsidRPr="000E0BB9" w:rsidRDefault="004B2F53" w:rsidP="000E0BB9">
      <w:pPr>
        <w:rPr>
          <w:rFonts w:ascii="Montserrat" w:hAnsi="Montserrat"/>
        </w:rPr>
      </w:pPr>
    </w:p>
    <w:p w14:paraId="4FC37A99" w14:textId="77777777" w:rsidR="004B2F53" w:rsidRPr="004B2F53" w:rsidRDefault="004B2F53" w:rsidP="004B2F53">
      <w:pPr>
        <w:pStyle w:val="Heading1"/>
        <w:numPr>
          <w:ilvl w:val="0"/>
          <w:numId w:val="4"/>
        </w:numPr>
        <w:tabs>
          <w:tab w:val="left" w:pos="581"/>
        </w:tabs>
        <w:spacing w:before="187"/>
        <w:rPr>
          <w:rFonts w:ascii="Montserrat Black" w:hAnsi="Montserrat Black"/>
          <w:sz w:val="24"/>
          <w:szCs w:val="24"/>
        </w:rPr>
      </w:pPr>
      <w:r w:rsidRPr="004B2F53">
        <w:rPr>
          <w:rFonts w:ascii="Montserrat Black" w:hAnsi="Montserrat Black"/>
          <w:sz w:val="24"/>
          <w:szCs w:val="24"/>
        </w:rPr>
        <w:t>HOW TO RESPOND</w:t>
      </w:r>
    </w:p>
    <w:p w14:paraId="19432FFA" w14:textId="77777777" w:rsidR="004B2F53" w:rsidRPr="004B2F53" w:rsidRDefault="004B2F53" w:rsidP="004B2F53">
      <w:pPr>
        <w:pStyle w:val="BodyText"/>
        <w:ind w:right="213"/>
        <w:rPr>
          <w:rFonts w:ascii="Montserrat" w:hAnsi="Montserrat"/>
        </w:rPr>
      </w:pPr>
    </w:p>
    <w:p w14:paraId="41944EFB" w14:textId="77777777" w:rsidR="00B57CC3" w:rsidRDefault="00B57CC3" w:rsidP="00B57CC3">
      <w:pPr>
        <w:pStyle w:val="BodyText"/>
        <w:numPr>
          <w:ilvl w:val="0"/>
          <w:numId w:val="3"/>
        </w:numPr>
        <w:ind w:right="213"/>
        <w:rPr>
          <w:rFonts w:ascii="Montserrat" w:hAnsi="Montserrat"/>
        </w:rPr>
      </w:pPr>
      <w:r w:rsidRPr="00B57CC3">
        <w:rPr>
          <w:rFonts w:ascii="Montserrat" w:hAnsi="Montserrat"/>
        </w:rPr>
        <w:t>Please provide a statement,</w:t>
      </w:r>
      <w:r w:rsidR="004B2F53" w:rsidRPr="00B57CC3">
        <w:rPr>
          <w:rFonts w:ascii="Montserrat" w:hAnsi="Montserrat"/>
          <w:b/>
        </w:rPr>
        <w:t xml:space="preserve"> </w:t>
      </w:r>
      <w:r w:rsidR="004B2F53" w:rsidRPr="00B57CC3">
        <w:rPr>
          <w:rFonts w:ascii="Montserrat" w:hAnsi="Montserrat"/>
        </w:rPr>
        <w:t xml:space="preserve">outlining </w:t>
      </w:r>
      <w:r w:rsidR="00B2381F">
        <w:rPr>
          <w:rFonts w:ascii="Montserrat" w:hAnsi="Montserrat"/>
        </w:rPr>
        <w:t xml:space="preserve">the following </w:t>
      </w:r>
      <w:r w:rsidR="004B2F53" w:rsidRPr="00B57CC3">
        <w:rPr>
          <w:rFonts w:ascii="Montserrat" w:hAnsi="Montserrat"/>
        </w:rPr>
        <w:t>details</w:t>
      </w:r>
      <w:r w:rsidR="00B2381F">
        <w:rPr>
          <w:rFonts w:ascii="Montserrat" w:hAnsi="Montserrat"/>
        </w:rPr>
        <w:t xml:space="preserve"> (Max </w:t>
      </w:r>
      <w:r w:rsidR="003504AC">
        <w:rPr>
          <w:rFonts w:ascii="Montserrat" w:hAnsi="Montserrat"/>
        </w:rPr>
        <w:t>2</w:t>
      </w:r>
      <w:r w:rsidR="00B2381F">
        <w:rPr>
          <w:rFonts w:ascii="Montserrat" w:hAnsi="Montserrat"/>
        </w:rPr>
        <w:t xml:space="preserve"> sides of A4):</w:t>
      </w:r>
      <w:r w:rsidR="004B2F53" w:rsidRPr="00B57CC3">
        <w:rPr>
          <w:rFonts w:ascii="Montserrat" w:hAnsi="Montserrat"/>
        </w:rPr>
        <w:t xml:space="preserve"> </w:t>
      </w:r>
    </w:p>
    <w:p w14:paraId="71A6BFC2" w14:textId="77777777" w:rsidR="00B2381F" w:rsidRDefault="00B57CC3" w:rsidP="00B2381F">
      <w:pPr>
        <w:pStyle w:val="BodyText"/>
        <w:numPr>
          <w:ilvl w:val="0"/>
          <w:numId w:val="12"/>
        </w:numPr>
        <w:ind w:right="213"/>
        <w:rPr>
          <w:rFonts w:ascii="Montserrat" w:hAnsi="Montserrat"/>
        </w:rPr>
      </w:pPr>
      <w:r w:rsidRPr="00B2381F">
        <w:rPr>
          <w:rFonts w:ascii="Montserrat" w:hAnsi="Montserrat"/>
        </w:rPr>
        <w:t>Your experience of working with artists on new commissions</w:t>
      </w:r>
      <w:r w:rsidR="00D2226C" w:rsidRPr="00B2381F">
        <w:rPr>
          <w:rFonts w:ascii="Montserrat" w:hAnsi="Montserrat"/>
        </w:rPr>
        <w:t xml:space="preserve"> and offering practical support to enable their vision. </w:t>
      </w:r>
    </w:p>
    <w:p w14:paraId="251767BF" w14:textId="77777777" w:rsidR="00B2381F" w:rsidRDefault="00B57CC3" w:rsidP="00B2381F">
      <w:pPr>
        <w:pStyle w:val="BodyText"/>
        <w:numPr>
          <w:ilvl w:val="0"/>
          <w:numId w:val="12"/>
        </w:numPr>
        <w:ind w:right="213"/>
        <w:rPr>
          <w:rFonts w:ascii="Montserrat" w:hAnsi="Montserrat"/>
        </w:rPr>
      </w:pPr>
      <w:r w:rsidRPr="00B2381F">
        <w:rPr>
          <w:rFonts w:ascii="Montserrat" w:hAnsi="Montserrat"/>
        </w:rPr>
        <w:t xml:space="preserve">Your specific experience of delivering </w:t>
      </w:r>
      <w:r w:rsidR="0066682E">
        <w:rPr>
          <w:rFonts w:ascii="Montserrat" w:hAnsi="Montserrat"/>
        </w:rPr>
        <w:t>exhibitions and experience with contemporary art</w:t>
      </w:r>
    </w:p>
    <w:p w14:paraId="0DF3BE04" w14:textId="6FDFF32C" w:rsidR="00BA545D" w:rsidRDefault="00B2381F" w:rsidP="00E759D3">
      <w:pPr>
        <w:pStyle w:val="BodyText"/>
        <w:numPr>
          <w:ilvl w:val="0"/>
          <w:numId w:val="12"/>
        </w:numPr>
        <w:ind w:right="213"/>
        <w:rPr>
          <w:rFonts w:ascii="Montserrat" w:hAnsi="Montserrat"/>
        </w:rPr>
      </w:pPr>
      <w:r w:rsidRPr="00B2381F">
        <w:rPr>
          <w:rFonts w:ascii="Montserrat" w:hAnsi="Montserrat"/>
        </w:rPr>
        <w:t>Y</w:t>
      </w:r>
      <w:r w:rsidR="004B2F53" w:rsidRPr="00B2381F">
        <w:rPr>
          <w:rFonts w:ascii="Montserrat" w:hAnsi="Montserrat"/>
        </w:rPr>
        <w:t>ou</w:t>
      </w:r>
      <w:r w:rsidR="00415C6E">
        <w:rPr>
          <w:rFonts w:ascii="Montserrat" w:hAnsi="Montserrat"/>
        </w:rPr>
        <w:t xml:space="preserve"> and/or you</w:t>
      </w:r>
      <w:r w:rsidR="004B2F53" w:rsidRPr="00B2381F">
        <w:rPr>
          <w:rFonts w:ascii="Montserrat" w:hAnsi="Montserrat"/>
        </w:rPr>
        <w:t>r company</w:t>
      </w:r>
      <w:r w:rsidR="00415C6E">
        <w:rPr>
          <w:rFonts w:ascii="Montserrat" w:hAnsi="Montserrat"/>
        </w:rPr>
        <w:t>’s</w:t>
      </w:r>
      <w:r w:rsidR="004B2F53" w:rsidRPr="00B2381F">
        <w:rPr>
          <w:rFonts w:ascii="Montserrat" w:hAnsi="Montserrat"/>
        </w:rPr>
        <w:t xml:space="preserve"> capacity to deliver within the </w:t>
      </w:r>
      <w:r w:rsidRPr="00B2381F">
        <w:rPr>
          <w:rFonts w:ascii="Montserrat" w:hAnsi="Montserrat"/>
        </w:rPr>
        <w:t>timeframe.</w:t>
      </w:r>
      <w:r w:rsidR="004B2F53" w:rsidRPr="00B2381F">
        <w:rPr>
          <w:rFonts w:ascii="Montserrat" w:hAnsi="Montserrat"/>
        </w:rPr>
        <w:t xml:space="preserve"> </w:t>
      </w:r>
    </w:p>
    <w:p w14:paraId="7D80C808" w14:textId="5086CE38" w:rsidR="00A018B8" w:rsidRDefault="00A018B8" w:rsidP="00A018B8">
      <w:pPr>
        <w:pStyle w:val="BodyText"/>
        <w:ind w:right="213"/>
        <w:rPr>
          <w:rFonts w:ascii="Montserrat" w:hAnsi="Montserrat"/>
        </w:rPr>
      </w:pPr>
    </w:p>
    <w:p w14:paraId="5EA22929" w14:textId="1FAB1CD1" w:rsidR="00A018B8" w:rsidRPr="00A018B8" w:rsidRDefault="00A018B8" w:rsidP="00A018B8">
      <w:pPr>
        <w:pStyle w:val="BodyText"/>
        <w:numPr>
          <w:ilvl w:val="0"/>
          <w:numId w:val="4"/>
        </w:numPr>
        <w:ind w:right="213"/>
        <w:rPr>
          <w:rFonts w:ascii="Montserrat Black" w:hAnsi="Montserrat Black"/>
          <w:b/>
        </w:rPr>
      </w:pPr>
      <w:r w:rsidRPr="00A018B8">
        <w:rPr>
          <w:rFonts w:ascii="Montserrat Black" w:hAnsi="Montserrat Black"/>
          <w:b/>
        </w:rPr>
        <w:t>BUDGET</w:t>
      </w:r>
    </w:p>
    <w:p w14:paraId="027D53CC" w14:textId="060F94C2" w:rsidR="00A018B8" w:rsidRDefault="00A018B8" w:rsidP="00A018B8">
      <w:pPr>
        <w:pStyle w:val="BodyText"/>
        <w:numPr>
          <w:ilvl w:val="0"/>
          <w:numId w:val="18"/>
        </w:numPr>
        <w:ind w:right="213"/>
        <w:rPr>
          <w:rFonts w:ascii="Montserrat" w:hAnsi="Montserrat"/>
        </w:rPr>
      </w:pPr>
      <w:r>
        <w:rPr>
          <w:rFonts w:ascii="Montserrat" w:hAnsi="Montserrat"/>
        </w:rPr>
        <w:t>Budget for this activity of work is £10,000</w:t>
      </w:r>
    </w:p>
    <w:p w14:paraId="12D09C2E" w14:textId="77777777" w:rsidR="003504AC" w:rsidRPr="00B2381F" w:rsidRDefault="003504AC" w:rsidP="00A018B8">
      <w:pPr>
        <w:pStyle w:val="BodyText"/>
        <w:ind w:right="213"/>
        <w:rPr>
          <w:rFonts w:ascii="Montserrat" w:hAnsi="Montserrat"/>
        </w:rPr>
      </w:pPr>
    </w:p>
    <w:p w14:paraId="52167B79" w14:textId="5254CE22" w:rsidR="004B2F53" w:rsidRPr="004B2F53" w:rsidRDefault="004B2F53" w:rsidP="000E0BB9">
      <w:pPr>
        <w:pStyle w:val="BodyText"/>
        <w:ind w:left="220" w:right="213"/>
        <w:rPr>
          <w:rFonts w:ascii="Montserrat" w:hAnsi="Montserrat"/>
        </w:rPr>
      </w:pPr>
      <w:r w:rsidRPr="004B2F53">
        <w:rPr>
          <w:rFonts w:ascii="Montserrat" w:hAnsi="Montserrat"/>
        </w:rPr>
        <w:t xml:space="preserve">Please provide a quotation for the delivery of </w:t>
      </w:r>
      <w:r w:rsidR="008934DF">
        <w:rPr>
          <w:rFonts w:ascii="Montserrat" w:hAnsi="Montserrat"/>
        </w:rPr>
        <w:t xml:space="preserve">the </w:t>
      </w:r>
      <w:r w:rsidRPr="004B2F53">
        <w:rPr>
          <w:rFonts w:ascii="Montserrat" w:hAnsi="Montserrat"/>
        </w:rPr>
        <w:t>services against t</w:t>
      </w:r>
      <w:r w:rsidR="00B2381F">
        <w:rPr>
          <w:rFonts w:ascii="Montserrat" w:hAnsi="Montserrat"/>
        </w:rPr>
        <w:t>he scope of works above</w:t>
      </w:r>
      <w:r w:rsidRPr="004B2F53">
        <w:rPr>
          <w:rFonts w:ascii="Montserrat" w:hAnsi="Montserrat"/>
        </w:rPr>
        <w:t xml:space="preserve">.  </w:t>
      </w:r>
    </w:p>
    <w:p w14:paraId="3ACBAA4B" w14:textId="77777777" w:rsidR="004B2F53" w:rsidRPr="004B2F53" w:rsidRDefault="004B2F53" w:rsidP="000E0BB9">
      <w:pPr>
        <w:pStyle w:val="BodyText"/>
        <w:ind w:right="213"/>
        <w:rPr>
          <w:rFonts w:ascii="Montserrat" w:hAnsi="Montserrat"/>
        </w:rPr>
      </w:pPr>
    </w:p>
    <w:p w14:paraId="3250D5A4" w14:textId="77777777" w:rsidR="004B2F53" w:rsidRPr="004B2F53" w:rsidRDefault="004B2F53" w:rsidP="004B2F53">
      <w:pPr>
        <w:pStyle w:val="BodyText"/>
        <w:ind w:left="220" w:right="213"/>
        <w:rPr>
          <w:rFonts w:ascii="Montserrat" w:hAnsi="Montserrat"/>
        </w:rPr>
      </w:pPr>
      <w:r w:rsidRPr="004B2F53">
        <w:rPr>
          <w:rFonts w:ascii="Montserrat" w:hAnsi="Montserrat"/>
        </w:rPr>
        <w:t>Please read this document thoroughly, if you have any questions, please get in touch with the given contact on the cover sheet by e-mail.</w:t>
      </w:r>
    </w:p>
    <w:p w14:paraId="6220B89C" w14:textId="77777777" w:rsidR="004B2F53" w:rsidRPr="004B2F53" w:rsidRDefault="004B2F53" w:rsidP="004B2F53">
      <w:pPr>
        <w:pStyle w:val="BodyText"/>
        <w:spacing w:before="11"/>
        <w:rPr>
          <w:rFonts w:ascii="Montserrat" w:hAnsi="Montserrat"/>
          <w:sz w:val="21"/>
        </w:rPr>
      </w:pPr>
    </w:p>
    <w:p w14:paraId="1C57362E" w14:textId="10BF861A" w:rsidR="004B2F53" w:rsidRPr="004B2F53" w:rsidRDefault="004B2F53" w:rsidP="004B2F53">
      <w:pPr>
        <w:pStyle w:val="BodyText"/>
        <w:ind w:left="220" w:right="186"/>
        <w:rPr>
          <w:rFonts w:ascii="Montserrat" w:hAnsi="Montserrat"/>
        </w:rPr>
      </w:pPr>
      <w:r w:rsidRPr="004B2F53">
        <w:rPr>
          <w:rFonts w:ascii="Montserrat" w:hAnsi="Montserrat"/>
        </w:rPr>
        <w:t xml:space="preserve">Submit your quotation and any supporting documents to </w:t>
      </w:r>
      <w:hyperlink r:id="rId15" w:history="1">
        <w:r w:rsidR="005B1FC3" w:rsidRPr="000E0BB9">
          <w:rPr>
            <w:rStyle w:val="Hyperlink"/>
            <w:rFonts w:ascii="Montserrat" w:hAnsi="Montserrat"/>
          </w:rPr>
          <w:t xml:space="preserve">lauren.velvick@humberstreetgallery.co.uk </w:t>
        </w:r>
        <w:r w:rsidR="005B1FC3" w:rsidRPr="005B1FC3">
          <w:rPr>
            <w:rStyle w:val="Hyperlink"/>
            <w:rFonts w:ascii="Montserrat" w:hAnsi="Montserrat"/>
          </w:rPr>
          <w:t xml:space="preserve"> </w:t>
        </w:r>
      </w:hyperlink>
      <w:r w:rsidRPr="004B2F53">
        <w:rPr>
          <w:rFonts w:ascii="Montserrat" w:hAnsi="Montserrat"/>
        </w:rPr>
        <w:t xml:space="preserve">by </w:t>
      </w:r>
      <w:r w:rsidR="004B1BD4">
        <w:rPr>
          <w:rFonts w:ascii="Montserrat" w:hAnsi="Montserrat"/>
          <w:b/>
        </w:rPr>
        <w:t xml:space="preserve">midnight on </w:t>
      </w:r>
      <w:r w:rsidR="00C31D70">
        <w:rPr>
          <w:rFonts w:ascii="Montserrat" w:hAnsi="Montserrat"/>
          <w:b/>
        </w:rPr>
        <w:t>0</w:t>
      </w:r>
      <w:bookmarkStart w:id="1" w:name="_GoBack"/>
      <w:bookmarkEnd w:id="1"/>
      <w:r w:rsidR="007E0A75">
        <w:rPr>
          <w:rFonts w:ascii="Montserrat" w:hAnsi="Montserrat"/>
          <w:b/>
        </w:rPr>
        <w:t>1/0</w:t>
      </w:r>
      <w:r w:rsidR="000E0BB9">
        <w:rPr>
          <w:rFonts w:ascii="Montserrat" w:hAnsi="Montserrat"/>
          <w:b/>
        </w:rPr>
        <w:t>3</w:t>
      </w:r>
      <w:r w:rsidR="007E0A75">
        <w:rPr>
          <w:rFonts w:ascii="Montserrat" w:hAnsi="Montserrat"/>
          <w:b/>
        </w:rPr>
        <w:t>/2019</w:t>
      </w:r>
      <w:r w:rsidRPr="004B2F53">
        <w:rPr>
          <w:rFonts w:ascii="Montserrat" w:hAnsi="Montserrat"/>
          <w:b/>
        </w:rPr>
        <w:br/>
      </w:r>
    </w:p>
    <w:p w14:paraId="58C63FB4" w14:textId="77777777" w:rsidR="004B2F53" w:rsidRPr="004B2F53" w:rsidRDefault="004B2F53" w:rsidP="004B2F53">
      <w:pPr>
        <w:pStyle w:val="BodyText"/>
        <w:ind w:left="220" w:right="186"/>
        <w:rPr>
          <w:rFonts w:ascii="Montserrat" w:hAnsi="Montserrat"/>
        </w:rPr>
      </w:pPr>
      <w:r w:rsidRPr="004B2F53">
        <w:rPr>
          <w:rFonts w:ascii="Montserrat" w:hAnsi="Montserrat"/>
        </w:rPr>
        <w:t>In submitting a quotation, you acknowledge that we may award this contract to one supplier, several suppliers or choose not to award the contract.</w:t>
      </w:r>
    </w:p>
    <w:p w14:paraId="4886B0AF" w14:textId="77777777" w:rsidR="00B94B02" w:rsidRPr="004B2F53" w:rsidRDefault="008D7421">
      <w:pPr>
        <w:rPr>
          <w:rFonts w:ascii="Montserrat" w:hAnsi="Montserrat"/>
        </w:rPr>
      </w:pPr>
    </w:p>
    <w:sectPr w:rsidR="00B94B02" w:rsidRPr="004B2F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27693" w14:textId="77777777" w:rsidR="008D7421" w:rsidRDefault="008D7421" w:rsidP="004B2F53">
      <w:r>
        <w:separator/>
      </w:r>
    </w:p>
  </w:endnote>
  <w:endnote w:type="continuationSeparator" w:id="0">
    <w:p w14:paraId="7909FE9E" w14:textId="77777777" w:rsidR="008D7421" w:rsidRDefault="008D7421" w:rsidP="004B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Black">
    <w:panose1 w:val="00000A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F1C6" w14:textId="77777777" w:rsidR="00481D2E" w:rsidRDefault="004B2F5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3C23B38" wp14:editId="7D66CA07">
              <wp:simplePos x="0" y="0"/>
              <wp:positionH relativeFrom="page">
                <wp:posOffset>902970</wp:posOffset>
              </wp:positionH>
              <wp:positionV relativeFrom="page">
                <wp:posOffset>10111740</wp:posOffset>
              </wp:positionV>
              <wp:extent cx="2705100" cy="14859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82697" w14:textId="77777777" w:rsidR="00481D2E" w:rsidRPr="004B2F53" w:rsidRDefault="004B2F53">
                          <w:pPr>
                            <w:spacing w:before="20"/>
                            <w:ind w:left="20"/>
                            <w:rPr>
                              <w:rFonts w:ascii="Montserrat" w:hAnsi="Montserrat"/>
                              <w:b/>
                              <w:sz w:val="16"/>
                            </w:rPr>
                          </w:pPr>
                          <w:r w:rsidRPr="004B2F53">
                            <w:rPr>
                              <w:rFonts w:ascii="Montserrat" w:hAnsi="Montserrat"/>
                              <w:b/>
                              <w:sz w:val="16"/>
                            </w:rPr>
                            <w:t>Absolutely Cultured Request for Quotation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23B38" id="_x0000_t202" coordsize="21600,21600" o:spt="202" path="m,l,21600r21600,l21600,xe">
              <v:stroke joinstyle="miter"/>
              <v:path gradientshapeok="t" o:connecttype="rect"/>
            </v:shapetype>
            <v:shape id="Text Box 1" o:spid="_x0000_s1026" type="#_x0000_t202" style="position:absolute;margin-left:71.1pt;margin-top:796.2pt;width:213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" filled="f" stroked="f">
              <v:textbox inset="0,0,0,0">
                <w:txbxContent>
                  <w:p w14:paraId="54E82697" w14:textId="77777777" w:rsidR="00481D2E" w:rsidRPr="004B2F53" w:rsidRDefault="004B2F53">
                    <w:pPr>
                      <w:spacing w:before="20"/>
                      <w:ind w:left="20"/>
                      <w:rPr>
                        <w:rFonts w:ascii="Montserrat" w:hAnsi="Montserrat"/>
                        <w:b/>
                        <w:sz w:val="16"/>
                      </w:rPr>
                    </w:pPr>
                    <w:r w:rsidRPr="004B2F53">
                      <w:rPr>
                        <w:rFonts w:ascii="Montserrat" w:hAnsi="Montserrat"/>
                        <w:b/>
                        <w:sz w:val="16"/>
                      </w:rPr>
                      <w:t>Absolutely Cultured Request for Quotation</w:t>
                    </w:r>
                  </w:p>
                </w:txbxContent>
              </v:textbox>
              <w10:wrap anchorx="page" anchory="page"/>
            </v:shape>
          </w:pict>
        </mc:Fallback>
      </mc:AlternateContent>
    </w:r>
    <w:r w:rsidRPr="004B2F53">
      <w:rPr>
        <w:rFonts w:ascii="Montserrat" w:hAnsi="Montserrat"/>
        <w:noProof/>
      </w:rPr>
      <mc:AlternateContent>
        <mc:Choice Requires="wps">
          <w:drawing>
            <wp:anchor distT="0" distB="0" distL="114300" distR="114300" simplePos="0" relativeHeight="251655680" behindDoc="1" locked="0" layoutInCell="1" allowOverlap="1" wp14:anchorId="6B6163F4" wp14:editId="124479C2">
              <wp:simplePos x="0" y="0"/>
              <wp:positionH relativeFrom="page">
                <wp:posOffset>896620</wp:posOffset>
              </wp:positionH>
              <wp:positionV relativeFrom="page">
                <wp:posOffset>9979025</wp:posOffset>
              </wp:positionV>
              <wp:extent cx="5764530" cy="0"/>
              <wp:effectExtent l="10795" t="6350" r="6350" b="127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6096">
                        <a:solidFill>
                          <a:srgbClr val="52288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71ACA" id="Line 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85.75pt" to="524.5pt,7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" strokecolor="#522886" strokeweight=".48pt">
              <w10:wrap anchorx="page" anchory="page"/>
            </v:line>
          </w:pict>
        </mc:Fallback>
      </mc:AlternateContent>
    </w:r>
    <w:r>
      <w:rPr>
        <w:noProof/>
      </w:rPr>
      <mc:AlternateContent>
        <mc:Choice Requires="wps">
          <w:drawing>
            <wp:anchor distT="0" distB="0" distL="114300" distR="114300" simplePos="0" relativeHeight="251656704" behindDoc="1" locked="0" layoutInCell="1" allowOverlap="1" wp14:anchorId="67FFD387" wp14:editId="5C62C9E4">
              <wp:simplePos x="0" y="0"/>
              <wp:positionH relativeFrom="page">
                <wp:posOffset>6558280</wp:posOffset>
              </wp:positionH>
              <wp:positionV relativeFrom="page">
                <wp:posOffset>9974580</wp:posOffset>
              </wp:positionV>
              <wp:extent cx="111125" cy="158115"/>
              <wp:effectExtent l="0" t="1905"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80CEF" w14:textId="77777777" w:rsidR="00481D2E" w:rsidRPr="004B2F53" w:rsidRDefault="004B2F53">
                          <w:pPr>
                            <w:spacing w:before="20"/>
                            <w:ind w:left="40"/>
                            <w:rPr>
                              <w:rFonts w:ascii="Montserrat" w:hAnsi="Montserrat"/>
                              <w:sz w:val="18"/>
                            </w:rPr>
                          </w:pPr>
                          <w:r w:rsidRPr="004B2F53">
                            <w:rPr>
                              <w:rFonts w:ascii="Montserrat" w:hAnsi="Montserrat"/>
                            </w:rPr>
                            <w:fldChar w:fldCharType="begin"/>
                          </w:r>
                          <w:r w:rsidRPr="004B2F53">
                            <w:rPr>
                              <w:rFonts w:ascii="Montserrat" w:hAnsi="Montserrat"/>
                              <w:color w:val="522886"/>
                              <w:sz w:val="18"/>
                            </w:rPr>
                            <w:instrText xml:space="preserve"> PAGE </w:instrText>
                          </w:r>
                          <w:r w:rsidRPr="004B2F53">
                            <w:rPr>
                              <w:rFonts w:ascii="Montserrat" w:hAnsi="Montserrat"/>
                            </w:rPr>
                            <w:fldChar w:fldCharType="separate"/>
                          </w:r>
                          <w:r w:rsidR="00415C6E">
                            <w:rPr>
                              <w:rFonts w:ascii="Montserrat" w:hAnsi="Montserrat"/>
                              <w:noProof/>
                              <w:color w:val="522886"/>
                              <w:sz w:val="18"/>
                            </w:rPr>
                            <w:t>6</w:t>
                          </w:r>
                          <w:r w:rsidRPr="004B2F53">
                            <w:rPr>
                              <w:rFonts w:ascii="Montserrat" w:hAnsi="Montserra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FD387" id="Text Box 2" o:spid="_x0000_s1027" type="#_x0000_t202" style="position:absolute;margin-left:516.4pt;margin-top:785.4pt;width:8.75pt;height:1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A5rQ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" filled="f" stroked="f">
              <v:textbox inset="0,0,0,0">
                <w:txbxContent>
                  <w:p w14:paraId="22E80CEF" w14:textId="77777777" w:rsidR="00481D2E" w:rsidRPr="004B2F53" w:rsidRDefault="004B2F53">
                    <w:pPr>
                      <w:spacing w:before="20"/>
                      <w:ind w:left="40"/>
                      <w:rPr>
                        <w:rFonts w:ascii="Montserrat" w:hAnsi="Montserrat"/>
                        <w:sz w:val="18"/>
                      </w:rPr>
                    </w:pPr>
                    <w:r w:rsidRPr="004B2F53">
                      <w:rPr>
                        <w:rFonts w:ascii="Montserrat" w:hAnsi="Montserrat"/>
                      </w:rPr>
                      <w:fldChar w:fldCharType="begin"/>
                    </w:r>
                    <w:r w:rsidRPr="004B2F53">
                      <w:rPr>
                        <w:rFonts w:ascii="Montserrat" w:hAnsi="Montserrat"/>
                        <w:color w:val="522886"/>
                        <w:sz w:val="18"/>
                      </w:rPr>
                      <w:instrText xml:space="preserve"> PAGE </w:instrText>
                    </w:r>
                    <w:r w:rsidRPr="004B2F53">
                      <w:rPr>
                        <w:rFonts w:ascii="Montserrat" w:hAnsi="Montserrat"/>
                      </w:rPr>
                      <w:fldChar w:fldCharType="separate"/>
                    </w:r>
                    <w:r w:rsidR="00415C6E">
                      <w:rPr>
                        <w:rFonts w:ascii="Montserrat" w:hAnsi="Montserrat"/>
                        <w:noProof/>
                        <w:color w:val="522886"/>
                        <w:sz w:val="18"/>
                      </w:rPr>
                      <w:t>6</w:t>
                    </w:r>
                    <w:r w:rsidRPr="004B2F53">
                      <w:rPr>
                        <w:rFonts w:ascii="Montserrat" w:hAnsi="Montserra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C30BE" w14:textId="77777777" w:rsidR="008D7421" w:rsidRDefault="008D7421" w:rsidP="004B2F53">
      <w:r>
        <w:separator/>
      </w:r>
    </w:p>
  </w:footnote>
  <w:footnote w:type="continuationSeparator" w:id="0">
    <w:p w14:paraId="47A9D8F6" w14:textId="77777777" w:rsidR="008D7421" w:rsidRDefault="008D7421" w:rsidP="004B2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E19F9" w14:textId="77777777" w:rsidR="00481D2E" w:rsidRDefault="004B2F53">
    <w:pPr>
      <w:pStyle w:val="BodyText"/>
      <w:spacing w:line="14" w:lineRule="auto"/>
      <w:rPr>
        <w:sz w:val="20"/>
      </w:rPr>
    </w:pPr>
    <w:r>
      <w:rPr>
        <w:noProof/>
      </w:rPr>
      <w:drawing>
        <wp:anchor distT="0" distB="0" distL="114300" distR="114300" simplePos="0" relativeHeight="251658752" behindDoc="0" locked="0" layoutInCell="1" allowOverlap="1" wp14:anchorId="51234445" wp14:editId="50FEECFF">
          <wp:simplePos x="0" y="0"/>
          <wp:positionH relativeFrom="column">
            <wp:posOffset>5285740</wp:posOffset>
          </wp:positionH>
          <wp:positionV relativeFrom="paragraph">
            <wp:posOffset>-361950</wp:posOffset>
          </wp:positionV>
          <wp:extent cx="1193165" cy="1193165"/>
          <wp:effectExtent l="0" t="0" r="6985" b="698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solutely Cultured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1193165" cy="1193165"/>
                  </a:xfrm>
                  <a:prstGeom prst="rect">
                    <a:avLst/>
                  </a:prstGeom>
                </pic:spPr>
              </pic:pic>
            </a:graphicData>
          </a:graphic>
          <wp14:sizeRelH relativeFrom="page">
            <wp14:pctWidth>0</wp14:pctWidth>
          </wp14:sizeRelH>
          <wp14:sizeRelV relativeFrom="page">
            <wp14:pctHeight>0</wp14:pctHeight>
          </wp14:sizeRelV>
        </wp:anchor>
      </w:drawing>
    </w:r>
    <w:sdt>
      <w:sdtPr>
        <w:rPr>
          <w:sz w:val="20"/>
        </w:rPr>
        <w:id w:val="1105768858"/>
        <w:docPartObj>
          <w:docPartGallery w:val="Watermarks"/>
          <w:docPartUnique/>
        </w:docPartObj>
      </w:sdtPr>
      <w:sdtEndPr/>
      <w:sdtContent>
        <w:r w:rsidR="008D7421">
          <w:rPr>
            <w:noProof/>
            <w:sz w:val="20"/>
          </w:rPr>
          <w:pict w14:anchorId="5ED6DB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6704;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BF3"/>
    <w:multiLevelType w:val="hybridMultilevel"/>
    <w:tmpl w:val="7F5C8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6464"/>
    <w:multiLevelType w:val="hybridMultilevel"/>
    <w:tmpl w:val="3CBC54A0"/>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 w15:restartNumberingAfterBreak="0">
    <w:nsid w:val="08804736"/>
    <w:multiLevelType w:val="hybridMultilevel"/>
    <w:tmpl w:val="4B22E77C"/>
    <w:lvl w:ilvl="0" w:tplc="08090001">
      <w:start w:val="1"/>
      <w:numFmt w:val="bullet"/>
      <w:lvlText w:val=""/>
      <w:lvlJc w:val="left"/>
      <w:pPr>
        <w:ind w:left="2020" w:hanging="360"/>
      </w:pPr>
      <w:rPr>
        <w:rFonts w:ascii="Symbol" w:hAnsi="Symbol" w:hint="default"/>
      </w:rPr>
    </w:lvl>
    <w:lvl w:ilvl="1" w:tplc="08090003">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3" w15:restartNumberingAfterBreak="0">
    <w:nsid w:val="1A2A00A1"/>
    <w:multiLevelType w:val="hybridMultilevel"/>
    <w:tmpl w:val="A02AEB60"/>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4" w15:restartNumberingAfterBreak="0">
    <w:nsid w:val="1B024B08"/>
    <w:multiLevelType w:val="hybridMultilevel"/>
    <w:tmpl w:val="4A0E5718"/>
    <w:lvl w:ilvl="0" w:tplc="0809000F">
      <w:start w:val="1"/>
      <w:numFmt w:val="decimal"/>
      <w:lvlText w:val="%1."/>
      <w:lvlJc w:val="left"/>
      <w:pPr>
        <w:ind w:left="940" w:hanging="360"/>
      </w:p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5" w15:restartNumberingAfterBreak="0">
    <w:nsid w:val="1D044EB1"/>
    <w:multiLevelType w:val="hybridMultilevel"/>
    <w:tmpl w:val="4DE0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B028A"/>
    <w:multiLevelType w:val="hybridMultilevel"/>
    <w:tmpl w:val="230E4A12"/>
    <w:lvl w:ilvl="0" w:tplc="08090001">
      <w:start w:val="1"/>
      <w:numFmt w:val="bullet"/>
      <w:lvlText w:val=""/>
      <w:lvlJc w:val="left"/>
      <w:pPr>
        <w:ind w:left="2020" w:hanging="360"/>
      </w:pPr>
      <w:rPr>
        <w:rFonts w:ascii="Symbol" w:hAnsi="Symbol"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7" w15:restartNumberingAfterBreak="0">
    <w:nsid w:val="3B3B7AE8"/>
    <w:multiLevelType w:val="hybridMultilevel"/>
    <w:tmpl w:val="BB6A8B14"/>
    <w:lvl w:ilvl="0" w:tplc="08090001">
      <w:start w:val="1"/>
      <w:numFmt w:val="bullet"/>
      <w:lvlText w:val=""/>
      <w:lvlJc w:val="left"/>
      <w:pPr>
        <w:ind w:left="2380" w:hanging="360"/>
      </w:pPr>
      <w:rPr>
        <w:rFonts w:ascii="Symbol" w:hAnsi="Symbol" w:hint="default"/>
      </w:rPr>
    </w:lvl>
    <w:lvl w:ilvl="1" w:tplc="08090003" w:tentative="1">
      <w:start w:val="1"/>
      <w:numFmt w:val="bullet"/>
      <w:lvlText w:val="o"/>
      <w:lvlJc w:val="left"/>
      <w:pPr>
        <w:ind w:left="3100" w:hanging="360"/>
      </w:pPr>
      <w:rPr>
        <w:rFonts w:ascii="Courier New" w:hAnsi="Courier New" w:cs="Courier New" w:hint="default"/>
      </w:rPr>
    </w:lvl>
    <w:lvl w:ilvl="2" w:tplc="08090005" w:tentative="1">
      <w:start w:val="1"/>
      <w:numFmt w:val="bullet"/>
      <w:lvlText w:val=""/>
      <w:lvlJc w:val="left"/>
      <w:pPr>
        <w:ind w:left="3820" w:hanging="360"/>
      </w:pPr>
      <w:rPr>
        <w:rFonts w:ascii="Wingdings" w:hAnsi="Wingdings" w:hint="default"/>
      </w:rPr>
    </w:lvl>
    <w:lvl w:ilvl="3" w:tplc="08090001" w:tentative="1">
      <w:start w:val="1"/>
      <w:numFmt w:val="bullet"/>
      <w:lvlText w:val=""/>
      <w:lvlJc w:val="left"/>
      <w:pPr>
        <w:ind w:left="4540" w:hanging="360"/>
      </w:pPr>
      <w:rPr>
        <w:rFonts w:ascii="Symbol" w:hAnsi="Symbol" w:hint="default"/>
      </w:rPr>
    </w:lvl>
    <w:lvl w:ilvl="4" w:tplc="08090003" w:tentative="1">
      <w:start w:val="1"/>
      <w:numFmt w:val="bullet"/>
      <w:lvlText w:val="o"/>
      <w:lvlJc w:val="left"/>
      <w:pPr>
        <w:ind w:left="5260" w:hanging="360"/>
      </w:pPr>
      <w:rPr>
        <w:rFonts w:ascii="Courier New" w:hAnsi="Courier New" w:cs="Courier New" w:hint="default"/>
      </w:rPr>
    </w:lvl>
    <w:lvl w:ilvl="5" w:tplc="08090005" w:tentative="1">
      <w:start w:val="1"/>
      <w:numFmt w:val="bullet"/>
      <w:lvlText w:val=""/>
      <w:lvlJc w:val="left"/>
      <w:pPr>
        <w:ind w:left="5980" w:hanging="360"/>
      </w:pPr>
      <w:rPr>
        <w:rFonts w:ascii="Wingdings" w:hAnsi="Wingdings" w:hint="default"/>
      </w:rPr>
    </w:lvl>
    <w:lvl w:ilvl="6" w:tplc="08090001" w:tentative="1">
      <w:start w:val="1"/>
      <w:numFmt w:val="bullet"/>
      <w:lvlText w:val=""/>
      <w:lvlJc w:val="left"/>
      <w:pPr>
        <w:ind w:left="6700" w:hanging="360"/>
      </w:pPr>
      <w:rPr>
        <w:rFonts w:ascii="Symbol" w:hAnsi="Symbol" w:hint="default"/>
      </w:rPr>
    </w:lvl>
    <w:lvl w:ilvl="7" w:tplc="08090003" w:tentative="1">
      <w:start w:val="1"/>
      <w:numFmt w:val="bullet"/>
      <w:lvlText w:val="o"/>
      <w:lvlJc w:val="left"/>
      <w:pPr>
        <w:ind w:left="7420" w:hanging="360"/>
      </w:pPr>
      <w:rPr>
        <w:rFonts w:ascii="Courier New" w:hAnsi="Courier New" w:cs="Courier New" w:hint="default"/>
      </w:rPr>
    </w:lvl>
    <w:lvl w:ilvl="8" w:tplc="08090005" w:tentative="1">
      <w:start w:val="1"/>
      <w:numFmt w:val="bullet"/>
      <w:lvlText w:val=""/>
      <w:lvlJc w:val="left"/>
      <w:pPr>
        <w:ind w:left="8140" w:hanging="360"/>
      </w:pPr>
      <w:rPr>
        <w:rFonts w:ascii="Wingdings" w:hAnsi="Wingdings" w:hint="default"/>
      </w:rPr>
    </w:lvl>
  </w:abstractNum>
  <w:abstractNum w:abstractNumId="8" w15:restartNumberingAfterBreak="0">
    <w:nsid w:val="42C71488"/>
    <w:multiLevelType w:val="hybridMultilevel"/>
    <w:tmpl w:val="C840B432"/>
    <w:lvl w:ilvl="0" w:tplc="08090001">
      <w:start w:val="1"/>
      <w:numFmt w:val="bullet"/>
      <w:lvlText w:val=""/>
      <w:lvlJc w:val="left"/>
      <w:pPr>
        <w:ind w:left="2020" w:hanging="360"/>
      </w:pPr>
      <w:rPr>
        <w:rFonts w:ascii="Symbol" w:hAnsi="Symbol"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9" w15:restartNumberingAfterBreak="0">
    <w:nsid w:val="4C646F77"/>
    <w:multiLevelType w:val="hybridMultilevel"/>
    <w:tmpl w:val="04F81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C114F42"/>
    <w:multiLevelType w:val="hybridMultilevel"/>
    <w:tmpl w:val="A3104E46"/>
    <w:lvl w:ilvl="0" w:tplc="12D4A2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B033DC"/>
    <w:multiLevelType w:val="hybridMultilevel"/>
    <w:tmpl w:val="CF162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31559C2"/>
    <w:multiLevelType w:val="hybridMultilevel"/>
    <w:tmpl w:val="1FF2D7AE"/>
    <w:lvl w:ilvl="0" w:tplc="278ECCAE">
      <w:start w:val="1"/>
      <w:numFmt w:val="decimal"/>
      <w:lvlText w:val="%1."/>
      <w:lvlJc w:val="left"/>
      <w:pPr>
        <w:ind w:left="1300" w:hanging="360"/>
      </w:pPr>
      <w:rPr>
        <w:rFonts w:ascii="Trebuchet MS" w:eastAsia="Trebuchet MS" w:hAnsi="Trebuchet MS" w:cs="Trebuchet MS"/>
      </w:rPr>
    </w:lvl>
    <w:lvl w:ilvl="1" w:tplc="08090001">
      <w:start w:val="1"/>
      <w:numFmt w:val="bullet"/>
      <w:lvlText w:val=""/>
      <w:lvlJc w:val="left"/>
      <w:pPr>
        <w:ind w:left="2020" w:hanging="360"/>
      </w:pPr>
      <w:rPr>
        <w:rFonts w:ascii="Symbol" w:hAnsi="Symbol" w:hint="default"/>
      </w:rPr>
    </w:lvl>
    <w:lvl w:ilvl="2" w:tplc="08090003">
      <w:start w:val="1"/>
      <w:numFmt w:val="bullet"/>
      <w:lvlText w:val="o"/>
      <w:lvlJc w:val="left"/>
      <w:pPr>
        <w:ind w:left="2740" w:hanging="180"/>
      </w:pPr>
      <w:rPr>
        <w:rFonts w:ascii="Courier New" w:hAnsi="Courier New" w:cs="Courier New" w:hint="default"/>
      </w:rPr>
    </w:lvl>
    <w:lvl w:ilvl="3" w:tplc="0809000F" w:tentative="1">
      <w:start w:val="1"/>
      <w:numFmt w:val="decimal"/>
      <w:lvlText w:val="%4."/>
      <w:lvlJc w:val="left"/>
      <w:pPr>
        <w:ind w:left="3460" w:hanging="360"/>
      </w:pPr>
    </w:lvl>
    <w:lvl w:ilvl="4" w:tplc="08090019" w:tentative="1">
      <w:start w:val="1"/>
      <w:numFmt w:val="lowerLetter"/>
      <w:lvlText w:val="%5."/>
      <w:lvlJc w:val="left"/>
      <w:pPr>
        <w:ind w:left="4180" w:hanging="360"/>
      </w:pPr>
    </w:lvl>
    <w:lvl w:ilvl="5" w:tplc="0809001B" w:tentative="1">
      <w:start w:val="1"/>
      <w:numFmt w:val="lowerRoman"/>
      <w:lvlText w:val="%6."/>
      <w:lvlJc w:val="right"/>
      <w:pPr>
        <w:ind w:left="4900" w:hanging="180"/>
      </w:pPr>
    </w:lvl>
    <w:lvl w:ilvl="6" w:tplc="0809000F" w:tentative="1">
      <w:start w:val="1"/>
      <w:numFmt w:val="decimal"/>
      <w:lvlText w:val="%7."/>
      <w:lvlJc w:val="left"/>
      <w:pPr>
        <w:ind w:left="5620" w:hanging="360"/>
      </w:pPr>
    </w:lvl>
    <w:lvl w:ilvl="7" w:tplc="08090019" w:tentative="1">
      <w:start w:val="1"/>
      <w:numFmt w:val="lowerLetter"/>
      <w:lvlText w:val="%8."/>
      <w:lvlJc w:val="left"/>
      <w:pPr>
        <w:ind w:left="6340" w:hanging="360"/>
      </w:pPr>
    </w:lvl>
    <w:lvl w:ilvl="8" w:tplc="0809001B" w:tentative="1">
      <w:start w:val="1"/>
      <w:numFmt w:val="lowerRoman"/>
      <w:lvlText w:val="%9."/>
      <w:lvlJc w:val="right"/>
      <w:pPr>
        <w:ind w:left="7060" w:hanging="180"/>
      </w:pPr>
    </w:lvl>
  </w:abstractNum>
  <w:abstractNum w:abstractNumId="13" w15:restartNumberingAfterBreak="0">
    <w:nsid w:val="6456036C"/>
    <w:multiLevelType w:val="hybridMultilevel"/>
    <w:tmpl w:val="D5E08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EFA3B80"/>
    <w:multiLevelType w:val="hybridMultilevel"/>
    <w:tmpl w:val="9A125450"/>
    <w:lvl w:ilvl="0" w:tplc="08090003">
      <w:start w:val="1"/>
      <w:numFmt w:val="bullet"/>
      <w:lvlText w:val="o"/>
      <w:lvlJc w:val="left"/>
      <w:pPr>
        <w:ind w:left="940" w:hanging="360"/>
      </w:pPr>
      <w:rPr>
        <w:rFonts w:ascii="Courier New" w:hAnsi="Courier New" w:cs="Courier New"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5" w15:restartNumberingAfterBreak="0">
    <w:nsid w:val="72B316B0"/>
    <w:multiLevelType w:val="hybridMultilevel"/>
    <w:tmpl w:val="3730B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A63DC2"/>
    <w:multiLevelType w:val="hybridMultilevel"/>
    <w:tmpl w:val="15C47CBA"/>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7" w15:restartNumberingAfterBreak="0">
    <w:nsid w:val="7ADB7370"/>
    <w:multiLevelType w:val="hybridMultilevel"/>
    <w:tmpl w:val="BAACE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4"/>
  </w:num>
  <w:num w:numId="4">
    <w:abstractNumId w:val="10"/>
  </w:num>
  <w:num w:numId="5">
    <w:abstractNumId w:val="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17"/>
  </w:num>
  <w:num w:numId="10">
    <w:abstractNumId w:val="15"/>
  </w:num>
  <w:num w:numId="11">
    <w:abstractNumId w:val="0"/>
  </w:num>
  <w:num w:numId="12">
    <w:abstractNumId w:val="2"/>
  </w:num>
  <w:num w:numId="13">
    <w:abstractNumId w:val="14"/>
  </w:num>
  <w:num w:numId="14">
    <w:abstractNumId w:val="16"/>
  </w:num>
  <w:num w:numId="15">
    <w:abstractNumId w:val="8"/>
  </w:num>
  <w:num w:numId="16">
    <w:abstractNumId w:val="5"/>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53"/>
    <w:rsid w:val="00001004"/>
    <w:rsid w:val="00086015"/>
    <w:rsid w:val="000942FA"/>
    <w:rsid w:val="000B4C6D"/>
    <w:rsid w:val="000C4016"/>
    <w:rsid w:val="000E0BB9"/>
    <w:rsid w:val="000E26B9"/>
    <w:rsid w:val="00104313"/>
    <w:rsid w:val="00115A05"/>
    <w:rsid w:val="0013354C"/>
    <w:rsid w:val="001419BF"/>
    <w:rsid w:val="00160470"/>
    <w:rsid w:val="00166C29"/>
    <w:rsid w:val="00173422"/>
    <w:rsid w:val="001A600E"/>
    <w:rsid w:val="001A657B"/>
    <w:rsid w:val="001C3A47"/>
    <w:rsid w:val="001F65B6"/>
    <w:rsid w:val="00205589"/>
    <w:rsid w:val="002567A1"/>
    <w:rsid w:val="00263691"/>
    <w:rsid w:val="00263B1E"/>
    <w:rsid w:val="002746C4"/>
    <w:rsid w:val="002B05BE"/>
    <w:rsid w:val="003004F9"/>
    <w:rsid w:val="00316512"/>
    <w:rsid w:val="003217BA"/>
    <w:rsid w:val="003504AC"/>
    <w:rsid w:val="003857BE"/>
    <w:rsid w:val="00387791"/>
    <w:rsid w:val="00390CC2"/>
    <w:rsid w:val="003F1EEA"/>
    <w:rsid w:val="00412089"/>
    <w:rsid w:val="00415C6E"/>
    <w:rsid w:val="00417ED4"/>
    <w:rsid w:val="004411C4"/>
    <w:rsid w:val="0044619A"/>
    <w:rsid w:val="0045069B"/>
    <w:rsid w:val="004632BE"/>
    <w:rsid w:val="004B1133"/>
    <w:rsid w:val="004B1BD4"/>
    <w:rsid w:val="004B2F53"/>
    <w:rsid w:val="004D657A"/>
    <w:rsid w:val="00520674"/>
    <w:rsid w:val="00532C7D"/>
    <w:rsid w:val="00574058"/>
    <w:rsid w:val="005B1FC3"/>
    <w:rsid w:val="005D3252"/>
    <w:rsid w:val="005E0C2B"/>
    <w:rsid w:val="006076D2"/>
    <w:rsid w:val="0064765C"/>
    <w:rsid w:val="00660EFE"/>
    <w:rsid w:val="0066682E"/>
    <w:rsid w:val="006E476E"/>
    <w:rsid w:val="007053A2"/>
    <w:rsid w:val="00712FC9"/>
    <w:rsid w:val="00717786"/>
    <w:rsid w:val="00733A96"/>
    <w:rsid w:val="00745DA3"/>
    <w:rsid w:val="007851A7"/>
    <w:rsid w:val="007A28E9"/>
    <w:rsid w:val="007B4921"/>
    <w:rsid w:val="007C2E31"/>
    <w:rsid w:val="007C64B8"/>
    <w:rsid w:val="007E0A75"/>
    <w:rsid w:val="00802B1F"/>
    <w:rsid w:val="0081129D"/>
    <w:rsid w:val="008218FB"/>
    <w:rsid w:val="0082396E"/>
    <w:rsid w:val="00850949"/>
    <w:rsid w:val="008934DF"/>
    <w:rsid w:val="008975A3"/>
    <w:rsid w:val="008A2782"/>
    <w:rsid w:val="008B054C"/>
    <w:rsid w:val="008D7421"/>
    <w:rsid w:val="008E64B5"/>
    <w:rsid w:val="008E7DC2"/>
    <w:rsid w:val="00935374"/>
    <w:rsid w:val="009362F7"/>
    <w:rsid w:val="00937D34"/>
    <w:rsid w:val="00944DD2"/>
    <w:rsid w:val="00957FF5"/>
    <w:rsid w:val="00964FB8"/>
    <w:rsid w:val="009848C0"/>
    <w:rsid w:val="0099483B"/>
    <w:rsid w:val="00994927"/>
    <w:rsid w:val="00A018B8"/>
    <w:rsid w:val="00A23B50"/>
    <w:rsid w:val="00A416A8"/>
    <w:rsid w:val="00A5512A"/>
    <w:rsid w:val="00AA041B"/>
    <w:rsid w:val="00AB718F"/>
    <w:rsid w:val="00B2381F"/>
    <w:rsid w:val="00B57CC3"/>
    <w:rsid w:val="00B57F6E"/>
    <w:rsid w:val="00BA545D"/>
    <w:rsid w:val="00BD1E61"/>
    <w:rsid w:val="00BF25FA"/>
    <w:rsid w:val="00C31D70"/>
    <w:rsid w:val="00C51A09"/>
    <w:rsid w:val="00C81F48"/>
    <w:rsid w:val="00CF7603"/>
    <w:rsid w:val="00D2226C"/>
    <w:rsid w:val="00D45408"/>
    <w:rsid w:val="00D9600C"/>
    <w:rsid w:val="00DC5A0A"/>
    <w:rsid w:val="00E213E9"/>
    <w:rsid w:val="00E33333"/>
    <w:rsid w:val="00E41786"/>
    <w:rsid w:val="00E450E3"/>
    <w:rsid w:val="00E62F4D"/>
    <w:rsid w:val="00E759D3"/>
    <w:rsid w:val="00E77BD7"/>
    <w:rsid w:val="00E828B6"/>
    <w:rsid w:val="00E90741"/>
    <w:rsid w:val="00EA294B"/>
    <w:rsid w:val="00EC2A60"/>
    <w:rsid w:val="00EE3800"/>
    <w:rsid w:val="00EF2A4A"/>
    <w:rsid w:val="00F14113"/>
    <w:rsid w:val="00F17863"/>
    <w:rsid w:val="00F524AE"/>
    <w:rsid w:val="00F9032B"/>
    <w:rsid w:val="00F944C4"/>
    <w:rsid w:val="00FF3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1C5688"/>
  <w15:chartTrackingRefBased/>
  <w15:docId w15:val="{9B9D24E9-5E3C-4CD6-8A21-FE086EAE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B2F53"/>
    <w:pPr>
      <w:widowControl w:val="0"/>
      <w:autoSpaceDE w:val="0"/>
      <w:autoSpaceDN w:val="0"/>
      <w:spacing w:after="0" w:line="240" w:lineRule="auto"/>
    </w:pPr>
    <w:rPr>
      <w:rFonts w:ascii="Trebuchet MS" w:eastAsia="Trebuchet MS" w:hAnsi="Trebuchet MS" w:cs="Trebuchet MS"/>
      <w:lang w:eastAsia="en-GB" w:bidi="en-GB"/>
    </w:rPr>
  </w:style>
  <w:style w:type="paragraph" w:styleId="Heading1">
    <w:name w:val="heading 1"/>
    <w:basedOn w:val="Normal"/>
    <w:link w:val="Heading1Char"/>
    <w:uiPriority w:val="1"/>
    <w:qFormat/>
    <w:rsid w:val="004B2F53"/>
    <w:pPr>
      <w:spacing w:before="101"/>
      <w:ind w:left="58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F53"/>
    <w:rPr>
      <w:rFonts w:ascii="Trebuchet MS" w:eastAsia="Trebuchet MS" w:hAnsi="Trebuchet MS" w:cs="Trebuchet MS"/>
      <w:b/>
      <w:bCs/>
      <w:lang w:eastAsia="en-GB" w:bidi="en-GB"/>
    </w:rPr>
  </w:style>
  <w:style w:type="paragraph" w:styleId="BodyText">
    <w:name w:val="Body Text"/>
    <w:basedOn w:val="Normal"/>
    <w:link w:val="BodyTextChar"/>
    <w:uiPriority w:val="1"/>
    <w:qFormat/>
    <w:rsid w:val="004B2F53"/>
  </w:style>
  <w:style w:type="character" w:customStyle="1" w:styleId="BodyTextChar">
    <w:name w:val="Body Text Char"/>
    <w:basedOn w:val="DefaultParagraphFont"/>
    <w:link w:val="BodyText"/>
    <w:uiPriority w:val="1"/>
    <w:rsid w:val="004B2F53"/>
    <w:rPr>
      <w:rFonts w:ascii="Trebuchet MS" w:eastAsia="Trebuchet MS" w:hAnsi="Trebuchet MS" w:cs="Trebuchet MS"/>
      <w:lang w:eastAsia="en-GB" w:bidi="en-GB"/>
    </w:rPr>
  </w:style>
  <w:style w:type="paragraph" w:styleId="ListParagraph">
    <w:name w:val="List Paragraph"/>
    <w:basedOn w:val="Normal"/>
    <w:uiPriority w:val="34"/>
    <w:qFormat/>
    <w:rsid w:val="004B2F53"/>
    <w:pPr>
      <w:ind w:left="940" w:hanging="360"/>
    </w:pPr>
  </w:style>
  <w:style w:type="paragraph" w:customStyle="1" w:styleId="TableParagraph">
    <w:name w:val="Table Paragraph"/>
    <w:basedOn w:val="Normal"/>
    <w:uiPriority w:val="1"/>
    <w:qFormat/>
    <w:rsid w:val="004B2F53"/>
    <w:pPr>
      <w:ind w:left="107"/>
    </w:pPr>
  </w:style>
  <w:style w:type="character" w:styleId="Hyperlink">
    <w:name w:val="Hyperlink"/>
    <w:basedOn w:val="DefaultParagraphFont"/>
    <w:uiPriority w:val="99"/>
    <w:unhideWhenUsed/>
    <w:rsid w:val="004B2F53"/>
    <w:rPr>
      <w:color w:val="0563C1" w:themeColor="hyperlink"/>
      <w:u w:val="single"/>
    </w:rPr>
  </w:style>
  <w:style w:type="paragraph" w:styleId="NormalWeb">
    <w:name w:val="Normal (Web)"/>
    <w:basedOn w:val="Normal"/>
    <w:uiPriority w:val="99"/>
    <w:unhideWhenUsed/>
    <w:rsid w:val="004B2F5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4B2F53"/>
    <w:rPr>
      <w:b/>
      <w:bCs/>
    </w:rPr>
  </w:style>
  <w:style w:type="paragraph" w:styleId="Header">
    <w:name w:val="header"/>
    <w:basedOn w:val="Normal"/>
    <w:link w:val="HeaderChar"/>
    <w:uiPriority w:val="99"/>
    <w:unhideWhenUsed/>
    <w:rsid w:val="004B2F53"/>
    <w:pPr>
      <w:tabs>
        <w:tab w:val="center" w:pos="4513"/>
        <w:tab w:val="right" w:pos="9026"/>
      </w:tabs>
    </w:pPr>
  </w:style>
  <w:style w:type="character" w:customStyle="1" w:styleId="HeaderChar">
    <w:name w:val="Header Char"/>
    <w:basedOn w:val="DefaultParagraphFont"/>
    <w:link w:val="Header"/>
    <w:uiPriority w:val="99"/>
    <w:rsid w:val="004B2F53"/>
    <w:rPr>
      <w:rFonts w:ascii="Trebuchet MS" w:eastAsia="Trebuchet MS" w:hAnsi="Trebuchet MS" w:cs="Trebuchet MS"/>
      <w:lang w:eastAsia="en-GB" w:bidi="en-GB"/>
    </w:rPr>
  </w:style>
  <w:style w:type="paragraph" w:styleId="Footer">
    <w:name w:val="footer"/>
    <w:basedOn w:val="Normal"/>
    <w:link w:val="FooterChar"/>
    <w:uiPriority w:val="99"/>
    <w:unhideWhenUsed/>
    <w:rsid w:val="004B2F53"/>
    <w:pPr>
      <w:tabs>
        <w:tab w:val="center" w:pos="4513"/>
        <w:tab w:val="right" w:pos="9026"/>
      </w:tabs>
    </w:pPr>
  </w:style>
  <w:style w:type="character" w:customStyle="1" w:styleId="FooterChar">
    <w:name w:val="Footer Char"/>
    <w:basedOn w:val="DefaultParagraphFont"/>
    <w:link w:val="Footer"/>
    <w:uiPriority w:val="99"/>
    <w:rsid w:val="004B2F53"/>
    <w:rPr>
      <w:rFonts w:ascii="Trebuchet MS" w:eastAsia="Trebuchet MS" w:hAnsi="Trebuchet MS" w:cs="Trebuchet MS"/>
      <w:lang w:eastAsia="en-GB" w:bidi="en-GB"/>
    </w:rPr>
  </w:style>
  <w:style w:type="paragraph" w:customStyle="1" w:styleId="Default">
    <w:name w:val="Default"/>
    <w:rsid w:val="004B2F53"/>
    <w:pPr>
      <w:autoSpaceDE w:val="0"/>
      <w:autoSpaceDN w:val="0"/>
      <w:adjustRightInd w:val="0"/>
      <w:spacing w:after="0" w:line="240" w:lineRule="auto"/>
    </w:pPr>
    <w:rPr>
      <w:rFonts w:cs="Montserrat"/>
      <w:color w:val="000000"/>
      <w:sz w:val="24"/>
      <w:szCs w:val="24"/>
    </w:rPr>
  </w:style>
  <w:style w:type="character" w:styleId="UnresolvedMention">
    <w:name w:val="Unresolved Mention"/>
    <w:basedOn w:val="DefaultParagraphFont"/>
    <w:uiPriority w:val="99"/>
    <w:semiHidden/>
    <w:unhideWhenUsed/>
    <w:rsid w:val="004B2F53"/>
    <w:rPr>
      <w:color w:val="808080"/>
      <w:shd w:val="clear" w:color="auto" w:fill="E6E6E6"/>
    </w:rPr>
  </w:style>
  <w:style w:type="paragraph" w:styleId="BalloonText">
    <w:name w:val="Balloon Text"/>
    <w:basedOn w:val="Normal"/>
    <w:link w:val="BalloonTextChar"/>
    <w:uiPriority w:val="99"/>
    <w:semiHidden/>
    <w:unhideWhenUsed/>
    <w:rsid w:val="00104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313"/>
    <w:rPr>
      <w:rFonts w:ascii="Segoe UI" w:eastAsia="Trebuchet MS" w:hAnsi="Segoe UI" w:cs="Segoe UI"/>
      <w:sz w:val="18"/>
      <w:szCs w:val="18"/>
      <w:lang w:eastAsia="en-GB" w:bidi="en-GB"/>
    </w:rPr>
  </w:style>
  <w:style w:type="table" w:styleId="TableGrid">
    <w:name w:val="Table Grid"/>
    <w:basedOn w:val="TableNormal"/>
    <w:uiPriority w:val="39"/>
    <w:rsid w:val="00A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354C"/>
    <w:rPr>
      <w:sz w:val="16"/>
      <w:szCs w:val="16"/>
    </w:rPr>
  </w:style>
  <w:style w:type="paragraph" w:styleId="CommentText">
    <w:name w:val="annotation text"/>
    <w:basedOn w:val="Normal"/>
    <w:link w:val="CommentTextChar"/>
    <w:uiPriority w:val="99"/>
    <w:semiHidden/>
    <w:unhideWhenUsed/>
    <w:rsid w:val="0013354C"/>
    <w:rPr>
      <w:sz w:val="20"/>
      <w:szCs w:val="20"/>
    </w:rPr>
  </w:style>
  <w:style w:type="character" w:customStyle="1" w:styleId="CommentTextChar">
    <w:name w:val="Comment Text Char"/>
    <w:basedOn w:val="DefaultParagraphFont"/>
    <w:link w:val="CommentText"/>
    <w:uiPriority w:val="99"/>
    <w:semiHidden/>
    <w:rsid w:val="0013354C"/>
    <w:rPr>
      <w:rFonts w:ascii="Trebuchet MS" w:eastAsia="Trebuchet MS" w:hAnsi="Trebuchet MS" w:cs="Trebuchet MS"/>
      <w:sz w:val="20"/>
      <w:szCs w:val="20"/>
      <w:lang w:eastAsia="en-GB" w:bidi="en-GB"/>
    </w:rPr>
  </w:style>
  <w:style w:type="paragraph" w:styleId="CommentSubject">
    <w:name w:val="annotation subject"/>
    <w:basedOn w:val="CommentText"/>
    <w:next w:val="CommentText"/>
    <w:link w:val="CommentSubjectChar"/>
    <w:uiPriority w:val="99"/>
    <w:semiHidden/>
    <w:unhideWhenUsed/>
    <w:rsid w:val="0013354C"/>
    <w:rPr>
      <w:b/>
      <w:bCs/>
    </w:rPr>
  </w:style>
  <w:style w:type="character" w:customStyle="1" w:styleId="CommentSubjectChar">
    <w:name w:val="Comment Subject Char"/>
    <w:basedOn w:val="CommentTextChar"/>
    <w:link w:val="CommentSubject"/>
    <w:uiPriority w:val="99"/>
    <w:semiHidden/>
    <w:rsid w:val="0013354C"/>
    <w:rPr>
      <w:rFonts w:ascii="Trebuchet MS" w:eastAsia="Trebuchet MS" w:hAnsi="Trebuchet MS" w:cs="Trebuchet MS"/>
      <w:b/>
      <w:bCs/>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52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bsolutelycultured.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lauren.velvick@humberstreetgallery.co.uk%20%20" TargetMode="External"/><Relationship Id="rId10" Type="http://schemas.openxmlformats.org/officeDocument/2006/relationships/hyperlink" Target="mailto:john.heffernan@humberstreetgaller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ull2017.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C42CE526516D489C2655EB367BC1DC" ma:contentTypeVersion="10" ma:contentTypeDescription="Create a new document." ma:contentTypeScope="" ma:versionID="4fe2dd78e5a5f7f5c591bde0be403bf5">
  <xsd:schema xmlns:xsd="http://www.w3.org/2001/XMLSchema" xmlns:xs="http://www.w3.org/2001/XMLSchema" xmlns:p="http://schemas.microsoft.com/office/2006/metadata/properties" xmlns:ns2="d10d94de-dbbf-4edb-8e7d-3ef236c09846" xmlns:ns3="80129174-c05c-43cc-8e32-21fcbdfe51bb" targetNamespace="http://schemas.microsoft.com/office/2006/metadata/properties" ma:root="true" ma:fieldsID="987d9cac11fe4f0f2150aad4c8bfda46" ns2:_="" ns3:_="">
    <xsd:import namespace="d10d94de-dbbf-4edb-8e7d-3ef236c09846"/>
    <xsd:import namespace="80129174-c05c-43cc-8e32-21fcbdfe51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d94de-dbbf-4edb-8e7d-3ef236c09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E56C5C-B8A7-40E5-B81E-760A1A64B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d94de-dbbf-4edb-8e7d-3ef236c09846"/>
    <ds:schemaRef ds:uri="80129174-c05c-43cc-8e32-21fcbdfe5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0FE2D9-8708-4528-8A8A-CAA5613D0889}">
  <ds:schemaRefs>
    <ds:schemaRef ds:uri="http://schemas.microsoft.com/sharepoint/v3/contenttype/forms"/>
  </ds:schemaRefs>
</ds:datastoreItem>
</file>

<file path=customXml/itemProps3.xml><?xml version="1.0" encoding="utf-8"?>
<ds:datastoreItem xmlns:ds="http://schemas.openxmlformats.org/officeDocument/2006/customXml" ds:itemID="{9253F9F3-E89C-4419-A8AF-021F36B3A4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Stockley</dc:creator>
  <cp:keywords/>
  <dc:description/>
  <cp:lastModifiedBy>Tasha Pert</cp:lastModifiedBy>
  <cp:revision>3</cp:revision>
  <cp:lastPrinted>2018-06-26T11:05:00Z</cp:lastPrinted>
  <dcterms:created xsi:type="dcterms:W3CDTF">2019-02-17T15:59:00Z</dcterms:created>
  <dcterms:modified xsi:type="dcterms:W3CDTF">2019-02-17T16:00:00Z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0x010100ECC42CE526516D489C2655EB367BC1DC</vt:lpwstr>
  </property>
</Properties>
</file>